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184" w:rsidRDefault="005C3184">
      <w:pPr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5C3184">
        <w:rPr>
          <w:b/>
        </w:rPr>
        <w:t>KATALOG ZNANJA</w:t>
      </w:r>
    </w:p>
    <w:p w:rsidR="005C3184" w:rsidRDefault="005C3184">
      <w:pPr>
        <w:rPr>
          <w:b/>
        </w:rPr>
      </w:pPr>
    </w:p>
    <w:p w:rsidR="005C3184" w:rsidRPr="005C3184" w:rsidRDefault="005C3184" w:rsidP="005C3184">
      <w:pPr>
        <w:pStyle w:val="Kozmetik3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1.  Ime modula</w:t>
      </w:r>
      <w:r w:rsidRPr="005C3184">
        <w:rPr>
          <w:sz w:val="24"/>
          <w:szCs w:val="24"/>
        </w:rPr>
        <w:t>: IGRE ZA OTROKE</w:t>
      </w:r>
    </w:p>
    <w:p w:rsidR="005C3184" w:rsidRPr="005C3184" w:rsidRDefault="005C3184" w:rsidP="005C3184">
      <w:pPr>
        <w:pStyle w:val="Kozmetik3"/>
        <w:numPr>
          <w:ilvl w:val="0"/>
          <w:numId w:val="0"/>
        </w:numPr>
        <w:rPr>
          <w:b w:val="0"/>
          <w:sz w:val="24"/>
          <w:szCs w:val="24"/>
        </w:rPr>
      </w:pPr>
    </w:p>
    <w:p w:rsidR="005C3184" w:rsidRDefault="005C3184" w:rsidP="005C3184">
      <w:pPr>
        <w:pStyle w:val="Kozmetik3"/>
        <w:numPr>
          <w:ilvl w:val="0"/>
          <w:numId w:val="0"/>
        </w:numPr>
        <w:rPr>
          <w:sz w:val="24"/>
          <w:szCs w:val="24"/>
        </w:rPr>
      </w:pPr>
      <w:r w:rsidRPr="005C3184">
        <w:rPr>
          <w:sz w:val="24"/>
          <w:szCs w:val="24"/>
        </w:rPr>
        <w:t xml:space="preserve">2.   Usmerjevalni </w:t>
      </w:r>
      <w:r>
        <w:rPr>
          <w:sz w:val="24"/>
          <w:szCs w:val="24"/>
        </w:rPr>
        <w:t xml:space="preserve">cilji: </w:t>
      </w:r>
    </w:p>
    <w:p w:rsidR="005C3184" w:rsidRPr="005C3184" w:rsidRDefault="005C3184" w:rsidP="005C3184">
      <w:pPr>
        <w:pStyle w:val="BodyText2"/>
        <w:keepNext/>
        <w:keepLines/>
        <w:ind w:left="360"/>
        <w:jc w:val="left"/>
        <w:rPr>
          <w:szCs w:val="24"/>
          <w:lang w:val="sl-SI"/>
        </w:rPr>
      </w:pPr>
      <w:r w:rsidRPr="005C3184">
        <w:rPr>
          <w:rFonts w:cs="Arial"/>
          <w:bCs/>
          <w:szCs w:val="24"/>
          <w:lang w:val="sl-SI"/>
        </w:rPr>
        <w:t xml:space="preserve">Dijak: </w:t>
      </w:r>
    </w:p>
    <w:p w:rsidR="005C3184" w:rsidRPr="0095149C" w:rsidRDefault="005C3184" w:rsidP="005C3184">
      <w:pPr>
        <w:numPr>
          <w:ilvl w:val="0"/>
          <w:numId w:val="5"/>
        </w:numPr>
        <w:rPr>
          <w:lang w:val="da-DK"/>
        </w:rPr>
      </w:pPr>
      <w:r>
        <w:rPr>
          <w:lang w:val="da-DK"/>
        </w:rPr>
        <w:t>n</w:t>
      </w:r>
      <w:r w:rsidRPr="0095149C">
        <w:rPr>
          <w:lang w:val="da-DK"/>
        </w:rPr>
        <w:t>ačrtuje, pripravi, izvede in evalvira lastno delo</w:t>
      </w:r>
      <w:r>
        <w:rPr>
          <w:lang w:val="da-DK"/>
        </w:rPr>
        <w:t>,</w:t>
      </w:r>
    </w:p>
    <w:p w:rsidR="005C3184" w:rsidRPr="0095149C" w:rsidRDefault="005C3184" w:rsidP="005C3184">
      <w:pPr>
        <w:numPr>
          <w:ilvl w:val="0"/>
          <w:numId w:val="5"/>
        </w:numPr>
        <w:rPr>
          <w:lang w:val="da-DK"/>
        </w:rPr>
      </w:pPr>
      <w:r>
        <w:rPr>
          <w:lang w:val="da-DK"/>
        </w:rPr>
        <w:t>i</w:t>
      </w:r>
      <w:r w:rsidRPr="0095149C">
        <w:rPr>
          <w:lang w:val="da-DK"/>
        </w:rPr>
        <w:t>zvaja zakonodajne predpise, pravila in načela predšolske vzgoje v skladu s socialnim kontekstom</w:t>
      </w:r>
      <w:r>
        <w:rPr>
          <w:lang w:val="da-DK"/>
        </w:rPr>
        <w:t>,</w:t>
      </w:r>
    </w:p>
    <w:p w:rsidR="005C3184" w:rsidRPr="00B47D34" w:rsidRDefault="005C3184" w:rsidP="005C3184">
      <w:pPr>
        <w:pStyle w:val="BodyText2"/>
        <w:keepNext/>
        <w:keepLines/>
        <w:numPr>
          <w:ilvl w:val="0"/>
          <w:numId w:val="5"/>
        </w:numPr>
        <w:jc w:val="left"/>
        <w:rPr>
          <w:szCs w:val="24"/>
          <w:lang w:val="da-DK"/>
        </w:rPr>
      </w:pPr>
      <w:r>
        <w:rPr>
          <w:szCs w:val="24"/>
          <w:lang w:val="da-DK"/>
        </w:rPr>
        <w:t>zagotavlja kakovost dela,</w:t>
      </w:r>
      <w:r w:rsidRPr="00B47D34">
        <w:rPr>
          <w:szCs w:val="24"/>
          <w:lang w:val="da-DK"/>
        </w:rPr>
        <w:t xml:space="preserve"> </w:t>
      </w:r>
    </w:p>
    <w:p w:rsidR="005C3184" w:rsidRPr="0095149C" w:rsidRDefault="005C3184" w:rsidP="005C3184">
      <w:pPr>
        <w:pStyle w:val="Noga"/>
        <w:numPr>
          <w:ilvl w:val="0"/>
          <w:numId w:val="5"/>
        </w:numPr>
        <w:tabs>
          <w:tab w:val="clear" w:pos="4536"/>
          <w:tab w:val="clear" w:pos="9072"/>
        </w:tabs>
        <w:rPr>
          <w:lang w:eastAsia="en-US"/>
        </w:rPr>
      </w:pPr>
      <w:r>
        <w:rPr>
          <w:lang w:eastAsia="en-US"/>
        </w:rPr>
        <w:t>s</w:t>
      </w:r>
      <w:r w:rsidRPr="0095149C">
        <w:rPr>
          <w:lang w:eastAsia="en-US"/>
        </w:rPr>
        <w:t>odeluje v strokovnem timu</w:t>
      </w:r>
      <w:r>
        <w:rPr>
          <w:lang w:eastAsia="en-US"/>
        </w:rPr>
        <w:t>,</w:t>
      </w:r>
    </w:p>
    <w:p w:rsidR="005C3184" w:rsidRPr="0095149C" w:rsidRDefault="005C3184" w:rsidP="005C3184">
      <w:pPr>
        <w:numPr>
          <w:ilvl w:val="0"/>
          <w:numId w:val="5"/>
        </w:numPr>
      </w:pPr>
      <w:r>
        <w:t>z</w:t>
      </w:r>
      <w:r w:rsidRPr="0095149C">
        <w:t xml:space="preserve">agotavlja </w:t>
      </w:r>
      <w:r w:rsidRPr="009C4ADE">
        <w:t>vzdrževanje estetskega, spodbudnega in varnega okolja za otroke</w:t>
      </w:r>
      <w:r>
        <w:t>,</w:t>
      </w:r>
    </w:p>
    <w:p w:rsidR="005C3184" w:rsidRPr="0095149C" w:rsidRDefault="005C3184" w:rsidP="005C3184">
      <w:pPr>
        <w:numPr>
          <w:ilvl w:val="0"/>
          <w:numId w:val="5"/>
        </w:numPr>
      </w:pPr>
      <w:r>
        <w:t>i</w:t>
      </w:r>
      <w:r w:rsidRPr="0095149C">
        <w:t>zvaja načelo enakopravnosti in raznolikosti pri individualnemu razvoju otroka</w:t>
      </w:r>
      <w:r>
        <w:t>,</w:t>
      </w:r>
      <w:r w:rsidRPr="0095149C">
        <w:t xml:space="preserve"> </w:t>
      </w:r>
    </w:p>
    <w:p w:rsidR="005C3184" w:rsidRPr="0095149C" w:rsidRDefault="005C3184" w:rsidP="005C3184">
      <w:pPr>
        <w:numPr>
          <w:ilvl w:val="0"/>
          <w:numId w:val="5"/>
        </w:numPr>
      </w:pPr>
      <w:r>
        <w:t>z</w:t>
      </w:r>
      <w:r w:rsidRPr="0095149C">
        <w:t>agotavlja izražanje osebnih načel in nazorov skladno s strokovno etiko</w:t>
      </w:r>
      <w:r>
        <w:t>,</w:t>
      </w:r>
    </w:p>
    <w:p w:rsidR="005C3184" w:rsidRPr="0095149C" w:rsidRDefault="005C3184" w:rsidP="005C3184">
      <w:pPr>
        <w:pStyle w:val="Noga"/>
        <w:numPr>
          <w:ilvl w:val="0"/>
          <w:numId w:val="5"/>
        </w:numPr>
        <w:tabs>
          <w:tab w:val="clear" w:pos="4536"/>
          <w:tab w:val="clear" w:pos="9072"/>
        </w:tabs>
        <w:rPr>
          <w:lang w:eastAsia="en-US"/>
        </w:rPr>
      </w:pPr>
      <w:r>
        <w:t>n</w:t>
      </w:r>
      <w:r w:rsidRPr="0095149C">
        <w:t>udi podporo otroku pri razvoju pozitivnega vedenja</w:t>
      </w:r>
      <w:r>
        <w:t>,</w:t>
      </w:r>
    </w:p>
    <w:p w:rsidR="005C3184" w:rsidRPr="0095149C" w:rsidRDefault="005C3184" w:rsidP="005C3184">
      <w:pPr>
        <w:pStyle w:val="Noga"/>
        <w:numPr>
          <w:ilvl w:val="0"/>
          <w:numId w:val="5"/>
        </w:numPr>
        <w:tabs>
          <w:tab w:val="clear" w:pos="4536"/>
          <w:tab w:val="clear" w:pos="9072"/>
        </w:tabs>
        <w:rPr>
          <w:lang w:eastAsia="en-US"/>
        </w:rPr>
      </w:pPr>
      <w:r>
        <w:t>s</w:t>
      </w:r>
      <w:r w:rsidRPr="0095149C">
        <w:t>podbuja pozitivne odnose in sodelovanje med otroki</w:t>
      </w:r>
      <w:r>
        <w:t>,</w:t>
      </w:r>
    </w:p>
    <w:p w:rsidR="005C3184" w:rsidRPr="00B57F19" w:rsidRDefault="005C3184" w:rsidP="005C3184">
      <w:pPr>
        <w:numPr>
          <w:ilvl w:val="0"/>
          <w:numId w:val="5"/>
        </w:numPr>
      </w:pPr>
      <w:r w:rsidRPr="00B57F19">
        <w:t xml:space="preserve">z glasbenimi </w:t>
      </w:r>
      <w:r>
        <w:t xml:space="preserve">in drugimi </w:t>
      </w:r>
      <w:r w:rsidRPr="00B57F19">
        <w:t>igrami spodbuja, povezuje in razvija smisel za lepo in medsebojno povezovanje</w:t>
      </w:r>
      <w:r>
        <w:t>,</w:t>
      </w:r>
      <w:r w:rsidRPr="00B57F19">
        <w:t xml:space="preserve"> </w:t>
      </w:r>
    </w:p>
    <w:p w:rsidR="005C3184" w:rsidRPr="0095149C" w:rsidRDefault="005C3184" w:rsidP="005C3184">
      <w:pPr>
        <w:numPr>
          <w:ilvl w:val="0"/>
          <w:numId w:val="5"/>
        </w:numPr>
      </w:pPr>
      <w:r>
        <w:t>o</w:t>
      </w:r>
      <w:r w:rsidRPr="0095149C">
        <w:t>troku s posebnimi potrebami nudi ustrezno nego in varstvo ter podporo pri osebnem razvoju in vključevanju v igro z vrstniki</w:t>
      </w:r>
      <w:r>
        <w:t>,</w:t>
      </w:r>
    </w:p>
    <w:p w:rsidR="005C3184" w:rsidRDefault="005C3184" w:rsidP="005C3184">
      <w:pPr>
        <w:numPr>
          <w:ilvl w:val="0"/>
          <w:numId w:val="5"/>
        </w:numPr>
      </w:pPr>
      <w:r>
        <w:t>p</w:t>
      </w:r>
      <w:r w:rsidRPr="0095149C">
        <w:t>ozna različne vrste iger  in njihov namen in  pomen v življenju otroka</w:t>
      </w:r>
      <w:r>
        <w:t>,</w:t>
      </w:r>
    </w:p>
    <w:p w:rsidR="005C3184" w:rsidRPr="00B57F19" w:rsidRDefault="005C3184" w:rsidP="005C3184">
      <w:pPr>
        <w:numPr>
          <w:ilvl w:val="0"/>
          <w:numId w:val="5"/>
        </w:numPr>
        <w:rPr>
          <w:bCs/>
        </w:rPr>
      </w:pPr>
      <w:r w:rsidRPr="00B57F19">
        <w:rPr>
          <w:bCs/>
        </w:rPr>
        <w:t xml:space="preserve">razvija in omogoča vsestransko glasbeno </w:t>
      </w:r>
      <w:r>
        <w:rPr>
          <w:bCs/>
        </w:rPr>
        <w:t xml:space="preserve"> in drugo aktivnost,</w:t>
      </w:r>
    </w:p>
    <w:p w:rsidR="005C3184" w:rsidRPr="0095149C" w:rsidRDefault="005C3184" w:rsidP="005C3184">
      <w:pPr>
        <w:numPr>
          <w:ilvl w:val="0"/>
          <w:numId w:val="5"/>
        </w:numPr>
      </w:pPr>
      <w:r>
        <w:rPr>
          <w:lang w:eastAsia="en-US"/>
        </w:rPr>
        <w:t>s</w:t>
      </w:r>
      <w:r w:rsidRPr="0095149C">
        <w:rPr>
          <w:lang w:eastAsia="en-US"/>
        </w:rPr>
        <w:t>krbi za nenehno izpopolnjevanje in spremlja novosti s področja otroške igre, igrač in igral</w:t>
      </w:r>
      <w:r>
        <w:rPr>
          <w:lang w:eastAsia="en-US"/>
        </w:rPr>
        <w:t>,</w:t>
      </w:r>
    </w:p>
    <w:p w:rsidR="005C3184" w:rsidRPr="0095149C" w:rsidRDefault="005C3184" w:rsidP="005C3184">
      <w:pPr>
        <w:numPr>
          <w:ilvl w:val="0"/>
          <w:numId w:val="5"/>
        </w:numPr>
      </w:pPr>
      <w:r>
        <w:t>v</w:t>
      </w:r>
      <w:r w:rsidRPr="0095149C">
        <w:t>zdržuje ustrezne odnose z otrokom in s skupino otrok</w:t>
      </w:r>
      <w:r>
        <w:t>,</w:t>
      </w:r>
    </w:p>
    <w:p w:rsidR="005C3184" w:rsidRPr="0095149C" w:rsidRDefault="005C3184" w:rsidP="005C3184">
      <w:pPr>
        <w:numPr>
          <w:ilvl w:val="0"/>
          <w:numId w:val="5"/>
        </w:numPr>
        <w:rPr>
          <w:lang w:val="pl-PL"/>
        </w:rPr>
      </w:pPr>
      <w:r>
        <w:t>s</w:t>
      </w:r>
      <w:r w:rsidRPr="0095149C">
        <w:t>odeluje s starši</w:t>
      </w:r>
      <w:r>
        <w:t>.</w:t>
      </w:r>
    </w:p>
    <w:p w:rsidR="005C3184" w:rsidRPr="0095149C" w:rsidRDefault="005C3184" w:rsidP="005C3184">
      <w:pPr>
        <w:jc w:val="both"/>
        <w:rPr>
          <w:b/>
        </w:rPr>
      </w:pPr>
    </w:p>
    <w:p w:rsidR="005C3184" w:rsidRDefault="005C3184" w:rsidP="005C3184">
      <w:pPr>
        <w:pStyle w:val="Kozmetik2"/>
        <w:numPr>
          <w:ilvl w:val="0"/>
          <w:numId w:val="0"/>
        </w:numPr>
        <w:rPr>
          <w:sz w:val="24"/>
          <w:szCs w:val="24"/>
        </w:rPr>
      </w:pPr>
      <w:r w:rsidRPr="005C3184">
        <w:rPr>
          <w:sz w:val="24"/>
          <w:szCs w:val="24"/>
        </w:rPr>
        <w:t>3. Poklicne kompetence</w:t>
      </w:r>
    </w:p>
    <w:p w:rsidR="005C3184" w:rsidRPr="005C3184" w:rsidRDefault="005C3184" w:rsidP="005C3184">
      <w:pPr>
        <w:pStyle w:val="Kozmetik2"/>
        <w:numPr>
          <w:ilvl w:val="0"/>
          <w:numId w:val="0"/>
        </w:numPr>
        <w:rPr>
          <w:b w:val="0"/>
          <w:sz w:val="24"/>
          <w:szCs w:val="24"/>
        </w:rPr>
      </w:pPr>
      <w:r w:rsidRPr="005C3184">
        <w:rPr>
          <w:b w:val="0"/>
          <w:sz w:val="24"/>
          <w:szCs w:val="24"/>
        </w:rPr>
        <w:t>Dijak je zmožen</w:t>
      </w:r>
      <w:r>
        <w:rPr>
          <w:b w:val="0"/>
          <w:sz w:val="24"/>
          <w:szCs w:val="24"/>
        </w:rPr>
        <w:t xml:space="preserve">: </w:t>
      </w:r>
    </w:p>
    <w:p w:rsidR="005C3184" w:rsidRPr="005C3184" w:rsidRDefault="005C3184" w:rsidP="005C3184">
      <w:pPr>
        <w:pStyle w:val="Kozmetik2"/>
        <w:numPr>
          <w:ilvl w:val="0"/>
          <w:numId w:val="6"/>
        </w:numPr>
        <w:rPr>
          <w:b w:val="0"/>
          <w:sz w:val="24"/>
          <w:szCs w:val="24"/>
        </w:rPr>
      </w:pPr>
      <w:r w:rsidRPr="005C3184">
        <w:rPr>
          <w:b w:val="0"/>
          <w:sz w:val="24"/>
          <w:szCs w:val="24"/>
        </w:rPr>
        <w:t>Načrtovati in pripraviti različne vrste iger in  igrač za otroke</w:t>
      </w:r>
    </w:p>
    <w:p w:rsidR="005C3184" w:rsidRPr="005C3184" w:rsidRDefault="005C3184" w:rsidP="005C3184">
      <w:pPr>
        <w:pStyle w:val="Kozmetik2"/>
        <w:numPr>
          <w:ilvl w:val="0"/>
          <w:numId w:val="6"/>
        </w:numPr>
        <w:rPr>
          <w:b w:val="0"/>
          <w:sz w:val="24"/>
          <w:szCs w:val="24"/>
        </w:rPr>
      </w:pPr>
      <w:r w:rsidRPr="005C3184">
        <w:rPr>
          <w:b w:val="0"/>
          <w:sz w:val="24"/>
          <w:szCs w:val="24"/>
        </w:rPr>
        <w:t>Spremljati in voditi otroke pri igri</w:t>
      </w:r>
    </w:p>
    <w:p w:rsidR="005C3184" w:rsidRPr="005C3184" w:rsidRDefault="005C3184" w:rsidP="005C3184">
      <w:pPr>
        <w:jc w:val="both"/>
      </w:pPr>
    </w:p>
    <w:p w:rsidR="005C3184" w:rsidRPr="0095149C" w:rsidRDefault="005C3184" w:rsidP="005C3184">
      <w:pPr>
        <w:jc w:val="both"/>
      </w:pPr>
    </w:p>
    <w:p w:rsidR="005C3184" w:rsidRPr="0095149C" w:rsidRDefault="005C3184" w:rsidP="005C3184">
      <w:pPr>
        <w:pStyle w:val="Naslov50"/>
        <w:numPr>
          <w:ilvl w:val="0"/>
          <w:numId w:val="0"/>
        </w:numPr>
        <w:jc w:val="both"/>
      </w:pPr>
      <w:r w:rsidRPr="0095149C">
        <w:rPr>
          <w:i w:val="0"/>
          <w:color w:val="000000"/>
        </w:rPr>
        <w:t>Načrt</w:t>
      </w:r>
      <w:r>
        <w:rPr>
          <w:i w:val="0"/>
          <w:color w:val="000000"/>
        </w:rPr>
        <w:t xml:space="preserve">uje </w:t>
      </w:r>
      <w:r w:rsidRPr="0095149C">
        <w:rPr>
          <w:i w:val="0"/>
          <w:color w:val="000000"/>
        </w:rPr>
        <w:t>in priprav</w:t>
      </w:r>
      <w:r>
        <w:rPr>
          <w:i w:val="0"/>
          <w:color w:val="000000"/>
        </w:rPr>
        <w:t xml:space="preserve">i </w:t>
      </w:r>
      <w:r w:rsidRPr="0095149C">
        <w:rPr>
          <w:i w:val="0"/>
          <w:color w:val="000000"/>
        </w:rPr>
        <w:t>različne vrste ig</w:t>
      </w:r>
      <w:r>
        <w:rPr>
          <w:i w:val="0"/>
          <w:color w:val="000000"/>
        </w:rPr>
        <w:t xml:space="preserve">er in </w:t>
      </w:r>
      <w:r w:rsidRPr="0095149C">
        <w:rPr>
          <w:i w:val="0"/>
          <w:color w:val="000000"/>
        </w:rPr>
        <w:t xml:space="preserve"> igrač za otroke </w:t>
      </w: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60"/>
        <w:gridCol w:w="4680"/>
      </w:tblGrid>
      <w:tr w:rsidR="005C3184" w:rsidRPr="0095149C" w:rsidTr="005C3184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5C3184" w:rsidRPr="0095149C" w:rsidRDefault="005C3184" w:rsidP="005C3184">
            <w:pPr>
              <w:tabs>
                <w:tab w:val="left" w:pos="1620"/>
              </w:tabs>
              <w:jc w:val="center"/>
              <w:rPr>
                <w:b/>
              </w:rPr>
            </w:pPr>
            <w:r w:rsidRPr="0095149C">
              <w:rPr>
                <w:b/>
              </w:rPr>
              <w:t>Informativni cilji</w:t>
            </w:r>
          </w:p>
        </w:tc>
        <w:tc>
          <w:tcPr>
            <w:tcW w:w="4680" w:type="dxa"/>
          </w:tcPr>
          <w:p w:rsidR="005C3184" w:rsidRPr="0095149C" w:rsidRDefault="005C3184" w:rsidP="005C3184">
            <w:pPr>
              <w:tabs>
                <w:tab w:val="left" w:pos="1620"/>
              </w:tabs>
              <w:jc w:val="center"/>
              <w:rPr>
                <w:b/>
              </w:rPr>
            </w:pPr>
            <w:r w:rsidRPr="0095149C">
              <w:rPr>
                <w:b/>
              </w:rPr>
              <w:t>Formativni cilji</w:t>
            </w:r>
          </w:p>
        </w:tc>
      </w:tr>
      <w:tr w:rsidR="005C3184" w:rsidRPr="0095149C" w:rsidTr="005C3184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5C3184" w:rsidRDefault="005C3184" w:rsidP="005C3184">
            <w:pPr>
              <w:numPr>
                <w:ilvl w:val="0"/>
                <w:numId w:val="2"/>
              </w:numPr>
            </w:pPr>
            <w:r>
              <w:t>pozna razvoj igre in igrač skozi zgodovinska obdobja</w:t>
            </w:r>
          </w:p>
          <w:p w:rsidR="005C3184" w:rsidRPr="0095149C" w:rsidRDefault="005C3184" w:rsidP="005C3184">
            <w:pPr>
              <w:numPr>
                <w:ilvl w:val="0"/>
                <w:numId w:val="2"/>
              </w:numPr>
            </w:pPr>
            <w:r>
              <w:t>pozna vpliv igre za otrokov razvoj</w:t>
            </w:r>
          </w:p>
          <w:p w:rsidR="005C3184" w:rsidRDefault="005C3184" w:rsidP="005C3184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95149C">
              <w:rPr>
                <w:color w:val="000000"/>
              </w:rPr>
              <w:t>pozna različne vrste iger in njihov pomen za otrokov razvoj</w:t>
            </w:r>
          </w:p>
          <w:p w:rsidR="005C3184" w:rsidRDefault="005C3184" w:rsidP="005C3184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95149C">
              <w:rPr>
                <w:color w:val="000000"/>
              </w:rPr>
              <w:t>pozna različne vrste igrač in njihov pomen za otrokov razvoj</w:t>
            </w:r>
          </w:p>
          <w:p w:rsidR="005C3184" w:rsidRDefault="005C3184" w:rsidP="005C3184">
            <w:pPr>
              <w:numPr>
                <w:ilvl w:val="0"/>
                <w:numId w:val="2"/>
              </w:numPr>
            </w:pPr>
            <w:r w:rsidRPr="0095149C">
              <w:t>pozna funkcijo strukturiranih in nestrukturiranih igrač</w:t>
            </w:r>
          </w:p>
          <w:p w:rsidR="005C3184" w:rsidRPr="0095149C" w:rsidRDefault="005C3184" w:rsidP="005C3184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4680" w:type="dxa"/>
          </w:tcPr>
          <w:p w:rsidR="005C3184" w:rsidRPr="009C4ADE" w:rsidRDefault="005C3184" w:rsidP="005C3184">
            <w:pPr>
              <w:numPr>
                <w:ilvl w:val="0"/>
                <w:numId w:val="2"/>
              </w:numPr>
            </w:pPr>
            <w:r>
              <w:t>razlikuje in vrednoti</w:t>
            </w:r>
            <w:r w:rsidRPr="0095149C">
              <w:t xml:space="preserve"> družabne, didaktične,</w:t>
            </w:r>
            <w:r>
              <w:t xml:space="preserve"> ustvarjalne, </w:t>
            </w:r>
            <w:r w:rsidRPr="009C4ADE">
              <w:t>domišljijske gibalne in rajalne igre</w:t>
            </w:r>
          </w:p>
          <w:p w:rsidR="005C3184" w:rsidRPr="0095149C" w:rsidRDefault="005C3184" w:rsidP="005C3184">
            <w:pPr>
              <w:numPr>
                <w:ilvl w:val="0"/>
                <w:numId w:val="2"/>
              </w:numPr>
            </w:pPr>
            <w:r w:rsidRPr="0095149C">
              <w:t xml:space="preserve">izbere, pripravi in ponudi ustrezno vrsto in obliko </w:t>
            </w:r>
            <w:r>
              <w:t xml:space="preserve">iger in </w:t>
            </w:r>
            <w:r w:rsidRPr="0095149C">
              <w:t>igrač glede na starostno obdobje otrok</w:t>
            </w:r>
            <w:r>
              <w:t xml:space="preserve"> in </w:t>
            </w:r>
            <w:r w:rsidRPr="0095149C">
              <w:t xml:space="preserve"> individualne značilnosti </w:t>
            </w:r>
          </w:p>
          <w:p w:rsidR="005C3184" w:rsidRPr="0095149C" w:rsidRDefault="005C3184" w:rsidP="005C3184">
            <w:pPr>
              <w:numPr>
                <w:ilvl w:val="0"/>
                <w:numId w:val="2"/>
              </w:numPr>
            </w:pPr>
            <w:r w:rsidRPr="0095149C">
              <w:t>izbere, pripravi in ponudi ustrezno vrsto in obliko</w:t>
            </w:r>
            <w:r>
              <w:t xml:space="preserve"> iger in </w:t>
            </w:r>
            <w:r w:rsidRPr="0095149C">
              <w:t xml:space="preserve"> igrač glede na </w:t>
            </w:r>
            <w:r>
              <w:t xml:space="preserve">druge kriterije (aktualnost, atraktivnost,  interes otrok, razpoložljiv čas, letni čas, število </w:t>
            </w:r>
            <w:r>
              <w:lastRenderedPageBreak/>
              <w:t>otrok, zunanji ali notranji prostor, velikost prostora itd…)</w:t>
            </w:r>
          </w:p>
          <w:p w:rsidR="005C3184" w:rsidRPr="0095149C" w:rsidRDefault="005C3184" w:rsidP="005C3184"/>
        </w:tc>
      </w:tr>
      <w:tr w:rsidR="005C3184" w:rsidRPr="0095149C" w:rsidTr="005C3184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5C3184" w:rsidRPr="0095149C" w:rsidRDefault="005C3184" w:rsidP="005C3184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95149C">
              <w:rPr>
                <w:color w:val="000000"/>
              </w:rPr>
              <w:lastRenderedPageBreak/>
              <w:t>pozna pomen otro</w:t>
            </w:r>
            <w:r>
              <w:rPr>
                <w:color w:val="000000"/>
              </w:rPr>
              <w:t>kove igre za njegovo spontanost</w:t>
            </w:r>
            <w:r w:rsidRPr="0095149C">
              <w:rPr>
                <w:color w:val="000000"/>
              </w:rPr>
              <w:t xml:space="preserve"> in ustvarjalnosti</w:t>
            </w:r>
          </w:p>
          <w:p w:rsidR="005C3184" w:rsidRPr="0095149C" w:rsidRDefault="005C3184" w:rsidP="005C3184">
            <w:pPr>
              <w:rPr>
                <w:color w:val="000000"/>
              </w:rPr>
            </w:pPr>
          </w:p>
        </w:tc>
        <w:tc>
          <w:tcPr>
            <w:tcW w:w="4680" w:type="dxa"/>
          </w:tcPr>
          <w:p w:rsidR="005C3184" w:rsidRPr="0095149C" w:rsidRDefault="005C3184" w:rsidP="005C3184">
            <w:pPr>
              <w:numPr>
                <w:ilvl w:val="0"/>
                <w:numId w:val="3"/>
              </w:numPr>
            </w:pPr>
            <w:r w:rsidRPr="0095149C">
              <w:t>otroku v igri omogoča spontanosti in ustvarjalnost</w:t>
            </w:r>
          </w:p>
        </w:tc>
      </w:tr>
      <w:tr w:rsidR="005C3184" w:rsidRPr="0095149C" w:rsidTr="005C3184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5C3184" w:rsidRPr="0095149C" w:rsidRDefault="005C3184" w:rsidP="005C3184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95149C">
              <w:rPr>
                <w:color w:val="000000"/>
              </w:rPr>
              <w:t>pozna pomen igre v življenju odraslega človeka</w:t>
            </w:r>
          </w:p>
        </w:tc>
        <w:tc>
          <w:tcPr>
            <w:tcW w:w="4680" w:type="dxa"/>
          </w:tcPr>
          <w:p w:rsidR="005C3184" w:rsidRPr="0095149C" w:rsidRDefault="005C3184" w:rsidP="005C3184">
            <w:pPr>
              <w:numPr>
                <w:ilvl w:val="0"/>
                <w:numId w:val="2"/>
              </w:numPr>
            </w:pPr>
            <w:r>
              <w:t>v</w:t>
            </w:r>
            <w:r w:rsidRPr="0095149C">
              <w:t>živ</w:t>
            </w:r>
            <w:r>
              <w:t>i se</w:t>
            </w:r>
            <w:r w:rsidRPr="0095149C">
              <w:t xml:space="preserve"> v igr</w:t>
            </w:r>
            <w:r>
              <w:t>o in spodbuja k  aktivnostim ter pozitivnemu načinu razmišljanja</w:t>
            </w:r>
          </w:p>
        </w:tc>
      </w:tr>
    </w:tbl>
    <w:p w:rsidR="005C3184" w:rsidRPr="0095149C" w:rsidRDefault="005C3184" w:rsidP="005C3184">
      <w:pPr>
        <w:pStyle w:val="Naslov50"/>
        <w:numPr>
          <w:ilvl w:val="0"/>
          <w:numId w:val="0"/>
        </w:numPr>
        <w:jc w:val="both"/>
        <w:rPr>
          <w:b w:val="0"/>
          <w:i w:val="0"/>
          <w:iCs w:val="0"/>
        </w:rPr>
      </w:pPr>
    </w:p>
    <w:p w:rsidR="005C3184" w:rsidRPr="0095149C" w:rsidRDefault="005C3184" w:rsidP="005C3184">
      <w:pPr>
        <w:pStyle w:val="Naslov50"/>
        <w:numPr>
          <w:ilvl w:val="0"/>
          <w:numId w:val="0"/>
        </w:numPr>
        <w:jc w:val="both"/>
        <w:rPr>
          <w:i w:val="0"/>
        </w:rPr>
      </w:pPr>
      <w:r w:rsidRPr="0095149C">
        <w:rPr>
          <w:i w:val="0"/>
          <w:color w:val="000000"/>
        </w:rPr>
        <w:t>Spremlja in vodi otroke pri igri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50"/>
        <w:gridCol w:w="4790"/>
      </w:tblGrid>
      <w:tr w:rsidR="005C3184" w:rsidRPr="0095149C" w:rsidTr="005C3184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5C3184" w:rsidRPr="0095149C" w:rsidRDefault="005C3184" w:rsidP="005C3184">
            <w:pPr>
              <w:tabs>
                <w:tab w:val="left" w:pos="1620"/>
              </w:tabs>
              <w:rPr>
                <w:b/>
              </w:rPr>
            </w:pPr>
            <w:r w:rsidRPr="0095149C">
              <w:rPr>
                <w:b/>
              </w:rPr>
              <w:t>INFORMATIVNI CILJI</w:t>
            </w:r>
          </w:p>
        </w:tc>
        <w:tc>
          <w:tcPr>
            <w:tcW w:w="4790" w:type="dxa"/>
          </w:tcPr>
          <w:p w:rsidR="005C3184" w:rsidRPr="0095149C" w:rsidRDefault="005C3184" w:rsidP="005C3184">
            <w:pPr>
              <w:tabs>
                <w:tab w:val="left" w:pos="1620"/>
              </w:tabs>
              <w:rPr>
                <w:b/>
              </w:rPr>
            </w:pPr>
            <w:r w:rsidRPr="0095149C">
              <w:rPr>
                <w:b/>
              </w:rPr>
              <w:t>FORMATIVNI CILJI</w:t>
            </w:r>
          </w:p>
        </w:tc>
      </w:tr>
      <w:tr w:rsidR="005C3184" w:rsidRPr="0095149C" w:rsidTr="005C3184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5C3184" w:rsidRPr="0095149C" w:rsidRDefault="005C3184" w:rsidP="005C3184">
            <w:pPr>
              <w:tabs>
                <w:tab w:val="left" w:pos="1620"/>
              </w:tabs>
              <w:rPr>
                <w:b/>
              </w:rPr>
            </w:pPr>
            <w:r w:rsidRPr="0095149C">
              <w:rPr>
                <w:b/>
              </w:rPr>
              <w:t>Dijak:</w:t>
            </w:r>
          </w:p>
        </w:tc>
        <w:tc>
          <w:tcPr>
            <w:tcW w:w="4790" w:type="dxa"/>
          </w:tcPr>
          <w:p w:rsidR="005C3184" w:rsidRPr="0095149C" w:rsidRDefault="005C3184" w:rsidP="005C3184">
            <w:pPr>
              <w:tabs>
                <w:tab w:val="left" w:pos="1620"/>
              </w:tabs>
              <w:rPr>
                <w:b/>
              </w:rPr>
            </w:pPr>
            <w:r w:rsidRPr="0095149C">
              <w:rPr>
                <w:b/>
              </w:rPr>
              <w:t>Dijak:</w:t>
            </w:r>
          </w:p>
        </w:tc>
      </w:tr>
      <w:tr w:rsidR="005C3184" w:rsidRPr="0095149C" w:rsidTr="005C3184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5C3184" w:rsidRPr="0095149C" w:rsidRDefault="005C3184" w:rsidP="005C3184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95149C">
              <w:rPr>
                <w:color w:val="000000"/>
              </w:rPr>
              <w:t>pozna pomen spremljanja otrokove igre</w:t>
            </w:r>
          </w:p>
        </w:tc>
        <w:tc>
          <w:tcPr>
            <w:tcW w:w="4790" w:type="dxa"/>
          </w:tcPr>
          <w:p w:rsidR="005C3184" w:rsidRPr="0095149C" w:rsidRDefault="005C3184" w:rsidP="005C3184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95149C">
              <w:rPr>
                <w:color w:val="000000"/>
              </w:rPr>
              <w:t>opazuje skupinsko dinamiko in socialne interakcije med otroki v oddelku.</w:t>
            </w:r>
          </w:p>
          <w:p w:rsidR="005C3184" w:rsidRPr="0095149C" w:rsidRDefault="005C3184" w:rsidP="005C3184">
            <w:pPr>
              <w:numPr>
                <w:ilvl w:val="0"/>
                <w:numId w:val="2"/>
              </w:numPr>
            </w:pPr>
            <w:r w:rsidRPr="0095149C">
              <w:t>opazuje posamezne otroke pri igri</w:t>
            </w:r>
          </w:p>
          <w:p w:rsidR="005C3184" w:rsidRPr="0095149C" w:rsidRDefault="005C3184" w:rsidP="005C3184">
            <w:pPr>
              <w:numPr>
                <w:ilvl w:val="0"/>
                <w:numId w:val="2"/>
              </w:numPr>
            </w:pPr>
            <w:r w:rsidRPr="0095149C">
              <w:t>ugotovitve opazovanj upošteva pri nadaljnjem načrtovanju in pripravi iger in igrač</w:t>
            </w:r>
          </w:p>
          <w:p w:rsidR="005C3184" w:rsidRPr="0095149C" w:rsidRDefault="005C3184" w:rsidP="005C3184">
            <w:pPr>
              <w:numPr>
                <w:ilvl w:val="0"/>
                <w:numId w:val="2"/>
              </w:numPr>
            </w:pPr>
            <w:r w:rsidRPr="0095149C">
              <w:t>otrokom omogoča izbiro igre in igrač glede na njihove interese in nagnjenja</w:t>
            </w:r>
          </w:p>
          <w:p w:rsidR="005C3184" w:rsidRPr="0095149C" w:rsidRDefault="005C3184" w:rsidP="005C3184"/>
        </w:tc>
      </w:tr>
      <w:tr w:rsidR="005C3184" w:rsidRPr="0095149C" w:rsidTr="005C3184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5C3184" w:rsidRPr="0095149C" w:rsidRDefault="005C3184" w:rsidP="005C3184">
            <w:pPr>
              <w:rPr>
                <w:color w:val="000000"/>
              </w:rPr>
            </w:pPr>
          </w:p>
          <w:p w:rsidR="005C3184" w:rsidRPr="0095149C" w:rsidRDefault="005C3184" w:rsidP="005C3184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95149C">
              <w:rPr>
                <w:color w:val="000000"/>
              </w:rPr>
              <w:t xml:space="preserve">pozna pomen igre za razvoj pozitivnih </w:t>
            </w:r>
          </w:p>
          <w:p w:rsidR="005C3184" w:rsidRPr="0095149C" w:rsidRDefault="005C3184" w:rsidP="005C3184">
            <w:pPr>
              <w:ind w:left="60"/>
              <w:rPr>
                <w:color w:val="000000"/>
              </w:rPr>
            </w:pPr>
            <w:r w:rsidRPr="0095149C">
              <w:rPr>
                <w:color w:val="000000"/>
              </w:rPr>
              <w:t xml:space="preserve">      interakcij med otroki </w:t>
            </w:r>
          </w:p>
          <w:p w:rsidR="005C3184" w:rsidRPr="0095149C" w:rsidRDefault="005C3184" w:rsidP="005C3184">
            <w:pPr>
              <w:rPr>
                <w:color w:val="000000"/>
              </w:rPr>
            </w:pPr>
          </w:p>
          <w:p w:rsidR="005C3184" w:rsidRPr="0095149C" w:rsidRDefault="005C3184" w:rsidP="005C3184">
            <w:pPr>
              <w:rPr>
                <w:color w:val="000000"/>
              </w:rPr>
            </w:pPr>
          </w:p>
        </w:tc>
        <w:tc>
          <w:tcPr>
            <w:tcW w:w="4790" w:type="dxa"/>
          </w:tcPr>
          <w:p w:rsidR="005C3184" w:rsidRPr="0095149C" w:rsidRDefault="005C3184" w:rsidP="005C3184">
            <w:pPr>
              <w:numPr>
                <w:ilvl w:val="0"/>
                <w:numId w:val="2"/>
              </w:numPr>
            </w:pPr>
            <w:r w:rsidRPr="0095149C">
              <w:t>omogoča in spodbuja sodelovanje otrok pri igri</w:t>
            </w:r>
          </w:p>
          <w:p w:rsidR="005C3184" w:rsidRPr="0095149C" w:rsidRDefault="005C3184" w:rsidP="005C3184">
            <w:pPr>
              <w:numPr>
                <w:ilvl w:val="0"/>
                <w:numId w:val="2"/>
              </w:numPr>
            </w:pPr>
            <w:r w:rsidRPr="0095149C">
              <w:t>posameznim otrokom pomaga pri vključevanju v igro z vrstniki</w:t>
            </w:r>
          </w:p>
        </w:tc>
      </w:tr>
    </w:tbl>
    <w:p w:rsidR="005C3184" w:rsidRPr="005C3184" w:rsidRDefault="005C3184">
      <w:pPr>
        <w:rPr>
          <w:b/>
        </w:rPr>
      </w:pPr>
    </w:p>
    <w:sectPr w:rsidR="005C3184" w:rsidRPr="005C31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CDF" w:rsidRDefault="00A34CDF">
      <w:r>
        <w:separator/>
      </w:r>
    </w:p>
  </w:endnote>
  <w:endnote w:type="continuationSeparator" w:id="0">
    <w:p w:rsidR="00A34CDF" w:rsidRDefault="00A3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CDF" w:rsidRDefault="00A34CDF">
      <w:r>
        <w:separator/>
      </w:r>
    </w:p>
  </w:footnote>
  <w:footnote w:type="continuationSeparator" w:id="0">
    <w:p w:rsidR="00A34CDF" w:rsidRDefault="00A34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184" w:rsidRDefault="00503DBE" w:rsidP="005C3184">
    <w:pPr>
      <w:pStyle w:val="Glava"/>
      <w:pBdr>
        <w:bottom w:val="single" w:sz="4" w:space="0" w:color="auto"/>
      </w:pBdr>
      <w:rPr>
        <w:sz w:val="18"/>
        <w:szCs w:val="18"/>
      </w:rPr>
    </w:pPr>
    <w:r w:rsidRPr="00A32CBE">
      <w:rPr>
        <w:noProof/>
        <w:sz w:val="18"/>
        <w:szCs w:val="18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3314700</wp:posOffset>
          </wp:positionH>
          <wp:positionV relativeFrom="paragraph">
            <wp:posOffset>-349885</wp:posOffset>
          </wp:positionV>
          <wp:extent cx="685800" cy="457200"/>
          <wp:effectExtent l="0" t="0" r="0" b="0"/>
          <wp:wrapNone/>
          <wp:docPr id="1" name="Slika 1" descr="EuropeFlag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eFlagW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2CBE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-349885</wp:posOffset>
          </wp:positionV>
          <wp:extent cx="1143000" cy="504825"/>
          <wp:effectExtent l="0" t="0" r="0" b="9525"/>
          <wp:wrapNone/>
          <wp:docPr id="2" name="Slika 2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s-crno-bel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3184" w:rsidRPr="00A32CBE">
      <w:rPr>
        <w:sz w:val="18"/>
        <w:szCs w:val="18"/>
      </w:rPr>
      <w:t>SREDNJE STROKOVNO IZOBRAŽEVANJE</w:t>
    </w:r>
    <w:r w:rsidR="005C3184">
      <w:rPr>
        <w:sz w:val="18"/>
        <w:szCs w:val="18"/>
      </w:rPr>
      <w:t xml:space="preserve"> -</w:t>
    </w:r>
  </w:p>
  <w:p w:rsidR="005C3184" w:rsidRPr="005C3184" w:rsidRDefault="005C3184" w:rsidP="005C3184">
    <w:pPr>
      <w:pStyle w:val="Glava"/>
      <w:pBdr>
        <w:bottom w:val="single" w:sz="4" w:space="0" w:color="auto"/>
      </w:pBdr>
      <w:tabs>
        <w:tab w:val="clear" w:pos="4536"/>
        <w:tab w:val="clear" w:pos="9072"/>
        <w:tab w:val="left" w:pos="2340"/>
      </w:tabs>
      <w:rPr>
        <w:sz w:val="18"/>
        <w:szCs w:val="18"/>
      </w:rPr>
    </w:pPr>
    <w:r>
      <w:rPr>
        <w:sz w:val="18"/>
        <w:szCs w:val="18"/>
      </w:rPr>
      <w:t xml:space="preserve"> PREDŠ</w:t>
    </w:r>
    <w:r w:rsidRPr="00A32CBE">
      <w:rPr>
        <w:sz w:val="18"/>
        <w:szCs w:val="18"/>
      </w:rPr>
      <w:t>OLSKA VZGOJA</w:t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87B80"/>
    <w:multiLevelType w:val="hybridMultilevel"/>
    <w:tmpl w:val="4B008D3E"/>
    <w:lvl w:ilvl="0" w:tplc="A44EF26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220"/>
        </w:tabs>
        <w:ind w:left="1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40"/>
        </w:tabs>
        <w:ind w:left="1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60"/>
        </w:tabs>
        <w:ind w:left="2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80"/>
        </w:tabs>
        <w:ind w:left="3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20"/>
        </w:tabs>
        <w:ind w:left="4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40"/>
        </w:tabs>
        <w:ind w:left="5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hint="default"/>
      </w:rPr>
    </w:lvl>
  </w:abstractNum>
  <w:abstractNum w:abstractNumId="1">
    <w:nsid w:val="20FA4D37"/>
    <w:multiLevelType w:val="multilevel"/>
    <w:tmpl w:val="FA5E8200"/>
    <w:lvl w:ilvl="0">
      <w:start w:val="4"/>
      <w:numFmt w:val="upperLetter"/>
      <w:lvlText w:val="%1."/>
      <w:lvlJc w:val="left"/>
      <w:pPr>
        <w:tabs>
          <w:tab w:val="num" w:pos="480"/>
        </w:tabs>
        <w:ind w:left="120" w:firstLine="0"/>
      </w:pPr>
      <w:rPr>
        <w:rFonts w:hint="default"/>
      </w:rPr>
    </w:lvl>
    <w:lvl w:ilvl="1">
      <w:start w:val="1"/>
      <w:numFmt w:val="decimal"/>
      <w:pStyle w:val="Kozmetik2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Kozmetik3"/>
      <w:lvlText w:val="%2.%3."/>
      <w:lvlJc w:val="left"/>
      <w:pPr>
        <w:tabs>
          <w:tab w:val="num" w:pos="964"/>
        </w:tabs>
        <w:ind w:left="604" w:firstLine="836"/>
      </w:pPr>
      <w:rPr>
        <w:rFonts w:hint="default"/>
      </w:rPr>
    </w:lvl>
    <w:lvl w:ilvl="3">
      <w:start w:val="1"/>
      <w:numFmt w:val="decimal"/>
      <w:pStyle w:val="Naslov4"/>
      <w:lvlText w:val="%2.%3.%4"/>
      <w:lvlJc w:val="left"/>
      <w:pPr>
        <w:tabs>
          <w:tab w:val="num" w:pos="2040"/>
        </w:tabs>
        <w:ind w:left="1680" w:firstLine="0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2804"/>
        </w:tabs>
        <w:ind w:left="2444" w:firstLine="0"/>
      </w:pPr>
      <w:rPr>
        <w:rFonts w:hint="default"/>
      </w:rPr>
    </w:lvl>
    <w:lvl w:ilvl="5">
      <w:start w:val="1"/>
      <w:numFmt w:val="lowerLetter"/>
      <w:pStyle w:val="Naslov6"/>
      <w:lvlText w:val="(%6)"/>
      <w:lvlJc w:val="left"/>
      <w:pPr>
        <w:tabs>
          <w:tab w:val="num" w:pos="3524"/>
        </w:tabs>
        <w:ind w:left="3164" w:firstLine="0"/>
      </w:pPr>
      <w:rPr>
        <w:rFonts w:hint="default"/>
      </w:rPr>
    </w:lvl>
    <w:lvl w:ilvl="6">
      <w:start w:val="1"/>
      <w:numFmt w:val="lowerRoman"/>
      <w:pStyle w:val="Naslov7"/>
      <w:lvlText w:val="(%7)"/>
      <w:lvlJc w:val="left"/>
      <w:pPr>
        <w:tabs>
          <w:tab w:val="num" w:pos="4244"/>
        </w:tabs>
        <w:ind w:left="3884" w:firstLine="0"/>
      </w:pPr>
      <w:rPr>
        <w:rFonts w:hint="default"/>
      </w:rPr>
    </w:lvl>
    <w:lvl w:ilvl="7">
      <w:start w:val="1"/>
      <w:numFmt w:val="lowerLetter"/>
      <w:pStyle w:val="Naslov8"/>
      <w:lvlText w:val="(%8)"/>
      <w:lvlJc w:val="left"/>
      <w:pPr>
        <w:tabs>
          <w:tab w:val="num" w:pos="4964"/>
        </w:tabs>
        <w:ind w:left="4604" w:firstLine="0"/>
      </w:pPr>
      <w:rPr>
        <w:rFonts w:hint="default"/>
      </w:rPr>
    </w:lvl>
    <w:lvl w:ilvl="8">
      <w:start w:val="1"/>
      <w:numFmt w:val="lowerRoman"/>
      <w:pStyle w:val="Naslov9"/>
      <w:lvlText w:val="(%9)"/>
      <w:lvlJc w:val="left"/>
      <w:pPr>
        <w:tabs>
          <w:tab w:val="num" w:pos="5684"/>
        </w:tabs>
        <w:ind w:left="5324" w:firstLine="0"/>
      </w:pPr>
      <w:rPr>
        <w:rFonts w:hint="default"/>
      </w:rPr>
    </w:lvl>
  </w:abstractNum>
  <w:abstractNum w:abstractNumId="2">
    <w:nsid w:val="22640795"/>
    <w:multiLevelType w:val="hybridMultilevel"/>
    <w:tmpl w:val="B5340204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F87415"/>
    <w:multiLevelType w:val="hybridMultilevel"/>
    <w:tmpl w:val="4D260CC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8633AA"/>
    <w:multiLevelType w:val="hybridMultilevel"/>
    <w:tmpl w:val="D1FA1022"/>
    <w:lvl w:ilvl="0" w:tplc="0FB8415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A44EF26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481D33"/>
    <w:multiLevelType w:val="hybridMultilevel"/>
    <w:tmpl w:val="4ED83F32"/>
    <w:lvl w:ilvl="0" w:tplc="A44EF26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220"/>
        </w:tabs>
        <w:ind w:left="1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40"/>
        </w:tabs>
        <w:ind w:left="1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60"/>
        </w:tabs>
        <w:ind w:left="2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80"/>
        </w:tabs>
        <w:ind w:left="3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20"/>
        </w:tabs>
        <w:ind w:left="4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40"/>
        </w:tabs>
        <w:ind w:left="5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84"/>
    <w:rsid w:val="00503DBE"/>
    <w:rsid w:val="005C3184"/>
    <w:rsid w:val="00A3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98A79-FEF8-4415-9F3A-2CCD6544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5C31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5C31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5C318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Naslov5">
    <w:name w:val="heading 5"/>
    <w:basedOn w:val="Navaden"/>
    <w:next w:val="Navaden"/>
    <w:qFormat/>
    <w:rsid w:val="005C31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5C3184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slov7">
    <w:name w:val="heading 7"/>
    <w:basedOn w:val="Navaden"/>
    <w:next w:val="Navaden"/>
    <w:qFormat/>
    <w:rsid w:val="005C3184"/>
    <w:pPr>
      <w:numPr>
        <w:ilvl w:val="6"/>
        <w:numId w:val="1"/>
      </w:numPr>
      <w:spacing w:before="240" w:after="60"/>
      <w:outlineLvl w:val="6"/>
    </w:pPr>
    <w:rPr>
      <w:sz w:val="22"/>
      <w:szCs w:val="20"/>
    </w:rPr>
  </w:style>
  <w:style w:type="paragraph" w:styleId="Naslov8">
    <w:name w:val="heading 8"/>
    <w:basedOn w:val="Navaden"/>
    <w:next w:val="Navaden"/>
    <w:qFormat/>
    <w:rsid w:val="005C3184"/>
    <w:pPr>
      <w:numPr>
        <w:ilvl w:val="7"/>
        <w:numId w:val="1"/>
      </w:numPr>
      <w:spacing w:before="240" w:after="60"/>
      <w:outlineLvl w:val="7"/>
    </w:pPr>
    <w:rPr>
      <w:i/>
      <w:sz w:val="22"/>
      <w:szCs w:val="20"/>
    </w:rPr>
  </w:style>
  <w:style w:type="paragraph" w:styleId="Naslov9">
    <w:name w:val="heading 9"/>
    <w:basedOn w:val="Navaden"/>
    <w:next w:val="Navaden"/>
    <w:qFormat/>
    <w:rsid w:val="005C318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5C318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C3184"/>
    <w:pPr>
      <w:tabs>
        <w:tab w:val="center" w:pos="4536"/>
        <w:tab w:val="right" w:pos="9072"/>
      </w:tabs>
    </w:pPr>
  </w:style>
  <w:style w:type="paragraph" w:customStyle="1" w:styleId="Kozmetik2">
    <w:name w:val="Kozmetik2"/>
    <w:basedOn w:val="Naslov1"/>
    <w:rsid w:val="005C3184"/>
    <w:pPr>
      <w:numPr>
        <w:ilvl w:val="1"/>
        <w:numId w:val="1"/>
      </w:numPr>
      <w:tabs>
        <w:tab w:val="left" w:pos="567"/>
      </w:tabs>
      <w:spacing w:before="120" w:after="120"/>
    </w:pPr>
    <w:rPr>
      <w:rFonts w:ascii="Times New Roman" w:hAnsi="Times New Roman"/>
      <w:bCs w:val="0"/>
      <w:iCs/>
      <w:kern w:val="0"/>
      <w:sz w:val="28"/>
      <w:szCs w:val="28"/>
    </w:rPr>
  </w:style>
  <w:style w:type="paragraph" w:customStyle="1" w:styleId="Kozmetik3">
    <w:name w:val="Kozmetik3"/>
    <w:basedOn w:val="Naslov3"/>
    <w:rsid w:val="005C3184"/>
    <w:pPr>
      <w:numPr>
        <w:ilvl w:val="2"/>
        <w:numId w:val="1"/>
      </w:numPr>
      <w:tabs>
        <w:tab w:val="left" w:pos="1701"/>
        <w:tab w:val="left" w:pos="2211"/>
      </w:tabs>
      <w:spacing w:before="120"/>
    </w:pPr>
    <w:rPr>
      <w:rFonts w:ascii="Times New Roman" w:hAnsi="Times New Roman"/>
      <w:sz w:val="28"/>
    </w:rPr>
  </w:style>
  <w:style w:type="paragraph" w:customStyle="1" w:styleId="Naslov50">
    <w:name w:val="Naslov5"/>
    <w:basedOn w:val="Naslov5"/>
    <w:rsid w:val="005C3184"/>
    <w:pPr>
      <w:numPr>
        <w:ilvl w:val="4"/>
        <w:numId w:val="15"/>
      </w:numPr>
      <w:spacing w:before="120" w:after="120"/>
    </w:pPr>
    <w:rPr>
      <w:sz w:val="24"/>
      <w:szCs w:val="24"/>
    </w:rPr>
  </w:style>
  <w:style w:type="paragraph" w:customStyle="1" w:styleId="BodyText2">
    <w:name w:val="Body Text 2"/>
    <w:basedOn w:val="Navaden"/>
    <w:rsid w:val="005C3184"/>
    <w:pPr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cpi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cpi</dc:creator>
  <cp:keywords/>
  <dc:description/>
  <cp:lastModifiedBy>Vida Navse</cp:lastModifiedBy>
  <cp:revision>2</cp:revision>
  <dcterms:created xsi:type="dcterms:W3CDTF">2020-08-12T11:16:00Z</dcterms:created>
  <dcterms:modified xsi:type="dcterms:W3CDTF">2020-08-12T11:16:00Z</dcterms:modified>
</cp:coreProperties>
</file>