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73" w:rsidRDefault="00BB2C73" w:rsidP="00BB2C73">
      <w:pPr>
        <w:jc w:val="center"/>
        <w:rPr>
          <w:b/>
        </w:rPr>
      </w:pPr>
      <w:bookmarkStart w:id="0" w:name="_GoBack"/>
      <w:bookmarkEnd w:id="0"/>
    </w:p>
    <w:p w:rsidR="002C5FA9" w:rsidRPr="00567C36" w:rsidRDefault="0080417D" w:rsidP="00BB2C73">
      <w:pPr>
        <w:jc w:val="center"/>
        <w:rPr>
          <w:b/>
          <w:sz w:val="28"/>
          <w:szCs w:val="28"/>
        </w:rPr>
      </w:pPr>
      <w:r w:rsidRPr="00567C36">
        <w:rPr>
          <w:b/>
          <w:sz w:val="28"/>
          <w:szCs w:val="28"/>
        </w:rPr>
        <w:t>KATALOG ZNANJA</w:t>
      </w:r>
    </w:p>
    <w:p w:rsidR="002C5FA9" w:rsidRPr="003B2B14" w:rsidRDefault="002C5FA9"/>
    <w:p w:rsidR="00C91A9C" w:rsidRPr="0005406B" w:rsidRDefault="002C5FA9" w:rsidP="00A85541">
      <w:pPr>
        <w:numPr>
          <w:ilvl w:val="0"/>
          <w:numId w:val="29"/>
        </w:numPr>
        <w:tabs>
          <w:tab w:val="clear" w:pos="720"/>
          <w:tab w:val="num" w:pos="180"/>
        </w:tabs>
        <w:ind w:left="0" w:firstLine="0"/>
        <w:rPr>
          <w:b/>
        </w:rPr>
      </w:pPr>
      <w:r w:rsidRPr="0005406B">
        <w:rPr>
          <w:b/>
        </w:rPr>
        <w:t>IME MODULA</w:t>
      </w:r>
      <w:r w:rsidR="008F23ED" w:rsidRPr="0005406B">
        <w:rPr>
          <w:b/>
        </w:rPr>
        <w:t>:</w:t>
      </w:r>
    </w:p>
    <w:p w:rsidR="002C5FA9" w:rsidRPr="00A85541" w:rsidRDefault="002C5FA9" w:rsidP="00A85541">
      <w:pPr>
        <w:rPr>
          <w:b/>
        </w:rPr>
      </w:pPr>
      <w:r w:rsidRPr="00A85541">
        <w:rPr>
          <w:b/>
          <w:bCs/>
        </w:rPr>
        <w:t>IKT IN OSNOVE POSLOVNEGA KOMUNICIRANJA</w:t>
      </w:r>
      <w:r w:rsidR="00C91A9C" w:rsidRPr="00A85541">
        <w:rPr>
          <w:b/>
          <w:bCs/>
        </w:rPr>
        <w:t xml:space="preserve"> </w:t>
      </w:r>
      <w:r w:rsidR="008F2C17" w:rsidRPr="00A85541">
        <w:rPr>
          <w:b/>
          <w:bCs/>
        </w:rPr>
        <w:t>(IKT-PK)</w:t>
      </w:r>
    </w:p>
    <w:p w:rsidR="002C5FA9" w:rsidRPr="0005406B" w:rsidRDefault="002C5FA9"/>
    <w:p w:rsidR="002C5FA9" w:rsidRPr="0005406B" w:rsidRDefault="002C5FA9">
      <w:pPr>
        <w:rPr>
          <w:b/>
        </w:rPr>
      </w:pPr>
      <w:r w:rsidRPr="0005406B">
        <w:t xml:space="preserve">2. </w:t>
      </w:r>
      <w:r w:rsidR="008F23ED" w:rsidRPr="0005406B">
        <w:rPr>
          <w:b/>
        </w:rPr>
        <w:t xml:space="preserve">USMERJEVALNI </w:t>
      </w:r>
      <w:r w:rsidR="007B2C08" w:rsidRPr="0005406B">
        <w:rPr>
          <w:b/>
        </w:rPr>
        <w:t>CILJI MODULA</w:t>
      </w:r>
      <w:r w:rsidRPr="0005406B">
        <w:rPr>
          <w:b/>
        </w:rPr>
        <w:t xml:space="preserve"> </w:t>
      </w:r>
    </w:p>
    <w:p w:rsidR="002C5FA9" w:rsidRPr="0005406B" w:rsidRDefault="002C5FA9">
      <w:pPr>
        <w:rPr>
          <w:b/>
          <w:color w:val="FF0000"/>
        </w:rPr>
      </w:pPr>
    </w:p>
    <w:p w:rsidR="002C5FA9" w:rsidRPr="00A85541" w:rsidRDefault="002C5FA9">
      <w:r w:rsidRPr="00A85541">
        <w:t>Dijak bo zmožen:</w:t>
      </w:r>
    </w:p>
    <w:p w:rsidR="002C5FA9" w:rsidRPr="0005406B" w:rsidRDefault="002C5FA9" w:rsidP="00822BDD">
      <w:pPr>
        <w:numPr>
          <w:ilvl w:val="0"/>
          <w:numId w:val="3"/>
        </w:numPr>
        <w:ind w:left="426" w:hanging="426"/>
        <w:jc w:val="both"/>
      </w:pPr>
      <w:r w:rsidRPr="0005406B">
        <w:t>uporabljati sodobno računalniško in informacijsko tehnologijo,</w:t>
      </w:r>
    </w:p>
    <w:p w:rsidR="002C5FA9" w:rsidRPr="0005406B" w:rsidRDefault="002C5FA9" w:rsidP="00822BDD">
      <w:pPr>
        <w:numPr>
          <w:ilvl w:val="0"/>
          <w:numId w:val="3"/>
        </w:numPr>
        <w:jc w:val="both"/>
      </w:pPr>
      <w:r w:rsidRPr="0005406B">
        <w:t>uporablja pravila poslovne morale in ravna v skladu z dobrimi poslovnimi običaji</w:t>
      </w:r>
      <w:r w:rsidR="00B4372E" w:rsidRPr="0005406B">
        <w:t>,</w:t>
      </w:r>
    </w:p>
    <w:p w:rsidR="00B4372E" w:rsidRPr="0005406B" w:rsidRDefault="00B4372E" w:rsidP="00822BDD">
      <w:pPr>
        <w:numPr>
          <w:ilvl w:val="0"/>
          <w:numId w:val="3"/>
        </w:numPr>
        <w:jc w:val="both"/>
      </w:pPr>
      <w:r w:rsidRPr="0005406B">
        <w:t xml:space="preserve">spremljati človekovo osebnost, </w:t>
      </w:r>
    </w:p>
    <w:p w:rsidR="00B4372E" w:rsidRPr="0005406B" w:rsidRDefault="00B4372E" w:rsidP="00822BDD">
      <w:pPr>
        <w:numPr>
          <w:ilvl w:val="0"/>
          <w:numId w:val="3"/>
        </w:numPr>
        <w:tabs>
          <w:tab w:val="num" w:pos="0"/>
        </w:tabs>
        <w:ind w:left="180" w:hanging="180"/>
        <w:jc w:val="both"/>
      </w:pPr>
      <w:r w:rsidRPr="0005406B">
        <w:t>uspešno komunicirati v poslovni situaciji,</w:t>
      </w:r>
    </w:p>
    <w:p w:rsidR="002C5FA9" w:rsidRPr="0005406B" w:rsidRDefault="00C97D4B" w:rsidP="00822BDD">
      <w:pPr>
        <w:numPr>
          <w:ilvl w:val="0"/>
          <w:numId w:val="3"/>
        </w:numPr>
        <w:tabs>
          <w:tab w:val="num" w:pos="0"/>
        </w:tabs>
        <w:ind w:left="180" w:hanging="180"/>
        <w:jc w:val="both"/>
      </w:pPr>
      <w:r w:rsidRPr="0005406B">
        <w:rPr>
          <w:color w:val="000000"/>
        </w:rPr>
        <w:t>poslovno komunicirati</w:t>
      </w:r>
      <w:r w:rsidR="002C5FA9" w:rsidRPr="0005406B">
        <w:rPr>
          <w:color w:val="000000"/>
        </w:rPr>
        <w:t xml:space="preserve"> pri reševanju problemov, organizaciji dela in izvajanju posameznih nalog</w:t>
      </w:r>
      <w:r w:rsidR="002C5FA9" w:rsidRPr="0005406B">
        <w:t>,</w:t>
      </w:r>
    </w:p>
    <w:p w:rsidR="002C5FA9" w:rsidRPr="0005406B" w:rsidRDefault="002C5FA9" w:rsidP="00822BDD">
      <w:pPr>
        <w:numPr>
          <w:ilvl w:val="0"/>
          <w:numId w:val="3"/>
        </w:numPr>
        <w:ind w:left="426" w:hanging="426"/>
        <w:jc w:val="both"/>
      </w:pPr>
      <w:r w:rsidRPr="0005406B">
        <w:t>razvijati ustvarjalno mišljenje in sposobnost reševanja problemov,</w:t>
      </w:r>
    </w:p>
    <w:p w:rsidR="002C5FA9" w:rsidRPr="0005406B" w:rsidRDefault="002C5FA9" w:rsidP="00822BDD">
      <w:pPr>
        <w:keepNext/>
        <w:keepLines/>
        <w:widowControl w:val="0"/>
        <w:numPr>
          <w:ilvl w:val="0"/>
          <w:numId w:val="3"/>
        </w:numPr>
        <w:suppressAutoHyphens/>
        <w:jc w:val="both"/>
      </w:pPr>
      <w:r w:rsidRPr="0005406B">
        <w:t>razvijati strokovno in poklicno odgovornost ter organizacijsko kulturo na delovnem mestu,</w:t>
      </w:r>
    </w:p>
    <w:p w:rsidR="002C5FA9" w:rsidRPr="0005406B" w:rsidRDefault="002C5FA9" w:rsidP="00822BDD">
      <w:pPr>
        <w:keepNext/>
        <w:keepLines/>
        <w:widowControl w:val="0"/>
        <w:numPr>
          <w:ilvl w:val="0"/>
          <w:numId w:val="3"/>
        </w:numPr>
        <w:suppressAutoHyphens/>
        <w:jc w:val="both"/>
      </w:pPr>
      <w:r w:rsidRPr="0005406B">
        <w:t>povezati teoretična in praktična znanja,</w:t>
      </w:r>
    </w:p>
    <w:p w:rsidR="002C5FA9" w:rsidRPr="0005406B" w:rsidRDefault="002C5FA9" w:rsidP="00822BDD">
      <w:pPr>
        <w:keepNext/>
        <w:keepLines/>
        <w:widowControl w:val="0"/>
        <w:numPr>
          <w:ilvl w:val="0"/>
          <w:numId w:val="3"/>
        </w:numPr>
        <w:suppressAutoHyphens/>
        <w:jc w:val="both"/>
      </w:pPr>
      <w:r w:rsidRPr="0005406B">
        <w:t>razvijati sposobnost učenje učenja,</w:t>
      </w:r>
    </w:p>
    <w:p w:rsidR="002C5FA9" w:rsidRPr="0005406B" w:rsidRDefault="002C5FA9" w:rsidP="00822BDD">
      <w:pPr>
        <w:keepNext/>
        <w:keepLines/>
        <w:widowControl w:val="0"/>
        <w:numPr>
          <w:ilvl w:val="0"/>
          <w:numId w:val="3"/>
        </w:numPr>
        <w:suppressAutoHyphens/>
        <w:jc w:val="both"/>
      </w:pPr>
      <w:r w:rsidRPr="0005406B">
        <w:t>razvijati informacijsko pismenost,</w:t>
      </w:r>
    </w:p>
    <w:p w:rsidR="002C5FA9" w:rsidRPr="0005406B" w:rsidRDefault="002C5FA9" w:rsidP="00822BDD">
      <w:pPr>
        <w:keepNext/>
        <w:keepLines/>
        <w:widowControl w:val="0"/>
        <w:numPr>
          <w:ilvl w:val="0"/>
          <w:numId w:val="3"/>
        </w:numPr>
        <w:suppressAutoHyphens/>
        <w:jc w:val="both"/>
      </w:pPr>
      <w:r w:rsidRPr="0005406B">
        <w:t>zagotavljati kakovost lastnega dela, storitve in izdelkov.</w:t>
      </w:r>
    </w:p>
    <w:p w:rsidR="002C5FA9" w:rsidRPr="0005406B" w:rsidRDefault="002C5FA9" w:rsidP="00822BDD">
      <w:pPr>
        <w:jc w:val="both"/>
      </w:pPr>
    </w:p>
    <w:p w:rsidR="002C5FA9" w:rsidRPr="0005406B" w:rsidRDefault="002C5FA9">
      <w:pPr>
        <w:rPr>
          <w:b/>
        </w:rPr>
      </w:pPr>
    </w:p>
    <w:p w:rsidR="002C5FA9" w:rsidRPr="00A85541" w:rsidRDefault="002C5FA9">
      <w:r w:rsidRPr="00A85541">
        <w:t>MODUL SESTAVLJAJO VSEBINSKI SKLOPI:</w:t>
      </w:r>
    </w:p>
    <w:p w:rsidR="002C5FA9" w:rsidRPr="00A85541" w:rsidRDefault="002C5FA9">
      <w:pPr>
        <w:numPr>
          <w:ilvl w:val="0"/>
          <w:numId w:val="17"/>
        </w:numPr>
      </w:pPr>
      <w:r w:rsidRPr="00A85541">
        <w:t xml:space="preserve">VSEBINSKI SKLOP: Informacijsko komunikacijska tehnologija </w:t>
      </w:r>
    </w:p>
    <w:p w:rsidR="002C5FA9" w:rsidRPr="00A85541" w:rsidRDefault="002C5FA9" w:rsidP="003C76BF">
      <w:pPr>
        <w:numPr>
          <w:ilvl w:val="0"/>
          <w:numId w:val="17"/>
        </w:numPr>
      </w:pPr>
      <w:r w:rsidRPr="00A85541">
        <w:t xml:space="preserve">VSEBINSKI SKLOP: Osnove </w:t>
      </w:r>
      <w:r w:rsidR="0093568B" w:rsidRPr="00A85541">
        <w:t>poslovnega komuniciranja</w:t>
      </w:r>
      <w:r w:rsidRPr="00A85541">
        <w:t xml:space="preserve"> </w:t>
      </w:r>
    </w:p>
    <w:p w:rsidR="002C5FA9" w:rsidRPr="00A85541" w:rsidRDefault="002C5FA9"/>
    <w:p w:rsidR="002C5FA9" w:rsidRPr="0005406B" w:rsidRDefault="002C5FA9">
      <w:pPr>
        <w:pStyle w:val="Naslov4"/>
        <w:numPr>
          <w:ilvl w:val="0"/>
          <w:numId w:val="0"/>
        </w:numPr>
        <w:rPr>
          <w:szCs w:val="24"/>
        </w:rPr>
      </w:pPr>
      <w:bookmarkStart w:id="1" w:name="_Toc125434560"/>
      <w:r w:rsidRPr="0005406B">
        <w:rPr>
          <w:szCs w:val="24"/>
        </w:rPr>
        <w:br w:type="page"/>
      </w:r>
      <w:r w:rsidRPr="0005406B">
        <w:rPr>
          <w:szCs w:val="24"/>
        </w:rPr>
        <w:lastRenderedPageBreak/>
        <w:t>3. OPERATIVNI CILJI</w:t>
      </w:r>
      <w:bookmarkEnd w:id="1"/>
      <w:r w:rsidRPr="0005406B">
        <w:rPr>
          <w:szCs w:val="24"/>
        </w:rPr>
        <w:t xml:space="preserve"> </w:t>
      </w:r>
    </w:p>
    <w:p w:rsidR="002C5FA9" w:rsidRPr="0005406B" w:rsidRDefault="002C5FA9"/>
    <w:p w:rsidR="002C5FA9" w:rsidRPr="0005406B" w:rsidRDefault="002C5FA9">
      <w:pPr>
        <w:rPr>
          <w:b/>
          <w:bCs/>
        </w:rPr>
      </w:pPr>
      <w:r w:rsidRPr="00A85541">
        <w:rPr>
          <w:bCs/>
        </w:rPr>
        <w:t xml:space="preserve">1. </w:t>
      </w:r>
      <w:r w:rsidRPr="00A85541">
        <w:t>VSEBINSKI SKLOP</w:t>
      </w:r>
      <w:r w:rsidRPr="00A85541">
        <w:rPr>
          <w:bCs/>
        </w:rPr>
        <w:t xml:space="preserve">: </w:t>
      </w:r>
      <w:r w:rsidR="003B2B14" w:rsidRPr="00A85541">
        <w:t>Informacijsko komunikacijska tehnologija (</w:t>
      </w:r>
      <w:r w:rsidRPr="00A85541">
        <w:rPr>
          <w:bCs/>
        </w:rPr>
        <w:t>IKT</w:t>
      </w:r>
      <w:r w:rsidR="003B2B14" w:rsidRPr="0005406B">
        <w:rPr>
          <w:b/>
          <w:bCs/>
        </w:rPr>
        <w:t>)</w:t>
      </w:r>
    </w:p>
    <w:p w:rsidR="002C5FA9" w:rsidRPr="00A85541" w:rsidRDefault="002C5FA9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b w:val="0"/>
          <w:szCs w:val="24"/>
        </w:rPr>
      </w:pPr>
      <w:r w:rsidRPr="00A85541">
        <w:rPr>
          <w:rFonts w:ascii="Times New Roman" w:hAnsi="Times New Roman"/>
          <w:b w:val="0"/>
          <w:szCs w:val="24"/>
        </w:rPr>
        <w:t>Poklicne kompetence</w:t>
      </w:r>
    </w:p>
    <w:p w:rsidR="002C5FA9" w:rsidRPr="0005406B" w:rsidRDefault="002C5FA9"/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4139"/>
        <w:gridCol w:w="1260"/>
        <w:gridCol w:w="1260"/>
        <w:gridCol w:w="1543"/>
      </w:tblGrid>
      <w:tr w:rsidR="002C5FA9" w:rsidRPr="0005406B" w:rsidTr="00F77B9F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pPr>
              <w:pStyle w:val="Naslov8"/>
              <w:jc w:val="center"/>
              <w:rPr>
                <w:i w:val="0"/>
                <w:sz w:val="24"/>
                <w:szCs w:val="24"/>
              </w:rPr>
            </w:pPr>
            <w:r w:rsidRPr="0005406B">
              <w:rPr>
                <w:i w:val="0"/>
                <w:sz w:val="24"/>
                <w:szCs w:val="24"/>
              </w:rPr>
              <w:t>OZNAKA</w:t>
            </w: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FA9" w:rsidRPr="0005406B" w:rsidRDefault="002C5FA9">
            <w:pPr>
              <w:pStyle w:val="Naslov8"/>
              <w:jc w:val="center"/>
              <w:rPr>
                <w:i w:val="0"/>
                <w:sz w:val="24"/>
                <w:szCs w:val="24"/>
              </w:rPr>
            </w:pPr>
            <w:r w:rsidRPr="0005406B">
              <w:rPr>
                <w:i w:val="0"/>
                <w:sz w:val="24"/>
                <w:szCs w:val="24"/>
              </w:rPr>
              <w:t>KOMPETENCA</w:t>
            </w:r>
          </w:p>
        </w:tc>
        <w:tc>
          <w:tcPr>
            <w:tcW w:w="4063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jc w:val="center"/>
            </w:pPr>
            <w:r w:rsidRPr="0005406B">
              <w:t>NIVO USVAJANJA KOMPETENCE</w:t>
            </w:r>
          </w:p>
        </w:tc>
      </w:tr>
      <w:tr w:rsidR="002C5FA9" w:rsidRPr="0005406B" w:rsidTr="00F77B9F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FA9" w:rsidRPr="0005406B" w:rsidRDefault="002C5FA9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keepNext/>
              <w:keepLines/>
              <w:widowControl w:val="0"/>
              <w:suppressAutoHyphens/>
              <w:jc w:val="center"/>
            </w:pPr>
            <w:r w:rsidRPr="0005406B">
              <w:t>OSNOVNI NIVO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 w:rsidRPr="0005406B">
              <w:rPr>
                <w:bCs/>
                <w:iCs/>
              </w:rPr>
              <w:t>RUTINSKI NIVO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keepNext/>
              <w:keepLines/>
              <w:widowControl w:val="0"/>
              <w:suppressAutoHyphens/>
              <w:jc w:val="center"/>
            </w:pPr>
            <w:r w:rsidRPr="0005406B">
              <w:t>NAPREDNI NIVO</w:t>
            </w:r>
          </w:p>
        </w:tc>
      </w:tr>
      <w:tr w:rsidR="002C5FA9" w:rsidRPr="0005406B" w:rsidTr="00F77B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 w:rsidP="00DB54A2">
            <w:r w:rsidRPr="0005406B">
              <w:t>KIKT1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FA9" w:rsidRPr="0005406B" w:rsidRDefault="002C5FA9">
            <w:pPr>
              <w:tabs>
                <w:tab w:val="num" w:pos="851"/>
              </w:tabs>
              <w:spacing w:before="40" w:after="40"/>
            </w:pPr>
            <w:r w:rsidRPr="0005406B">
              <w:t>Uporablja standardne vhodne enote ter dela  z operacijskim sistemom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DB54A2">
            <w:pPr>
              <w:jc w:val="center"/>
            </w:pPr>
            <w:r w:rsidRPr="0005406B">
              <w:t>x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pPr>
              <w:jc w:val="center"/>
              <w:rPr>
                <w:iCs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rPr>
                <w:i/>
              </w:rPr>
            </w:pPr>
          </w:p>
        </w:tc>
      </w:tr>
      <w:tr w:rsidR="002C5FA9" w:rsidRPr="0005406B" w:rsidTr="00F77B9F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 w:rsidP="00DB54A2">
            <w:r w:rsidRPr="0005406B">
              <w:t>KIKT2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FA9" w:rsidRPr="0005406B" w:rsidRDefault="002C5FA9" w:rsidP="00CD5A02">
            <w:pPr>
              <w:pStyle w:val="Naslov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/>
                <w:kern w:val="36"/>
                <w:szCs w:val="24"/>
              </w:rPr>
            </w:pPr>
            <w:r w:rsidRPr="0005406B">
              <w:rPr>
                <w:rStyle w:val="SloglatinskiArialNarrow16ptKrepko"/>
                <w:rFonts w:ascii="Times New Roman" w:hAnsi="Times New Roman"/>
                <w:sz w:val="24"/>
                <w:szCs w:val="24"/>
              </w:rPr>
              <w:t>Ureja besedila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 w:rsidP="00CD5A0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DB54A2" w:rsidP="00C72CE3">
            <w:pPr>
              <w:jc w:val="center"/>
              <w:rPr>
                <w:iCs/>
              </w:rPr>
            </w:pPr>
            <w:r w:rsidRPr="0005406B">
              <w:rPr>
                <w:iCs/>
              </w:rPr>
              <w:t>x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FA9" w:rsidRPr="0005406B" w:rsidRDefault="002C5FA9" w:rsidP="00CD5A02">
            <w:pPr>
              <w:keepNext/>
              <w:rPr>
                <w:i/>
              </w:rPr>
            </w:pPr>
          </w:p>
        </w:tc>
      </w:tr>
      <w:tr w:rsidR="002C5FA9" w:rsidRPr="0005406B" w:rsidTr="00F77B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 w:rsidP="00DB54A2">
            <w:r w:rsidRPr="0005406B">
              <w:t>KIKT3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FA9" w:rsidRPr="0005406B" w:rsidRDefault="002C5FA9">
            <w:r w:rsidRPr="0005406B">
              <w:t xml:space="preserve">Uporablja </w:t>
            </w:r>
            <w:r w:rsidR="00254DD4" w:rsidRPr="0005406B">
              <w:t>sodobna programska orodja (</w:t>
            </w:r>
            <w:r w:rsidRPr="0005406B">
              <w:t>elektronske preglednice</w:t>
            </w:r>
            <w:r w:rsidR="00254DD4" w:rsidRPr="0005406B">
              <w:t>, internet, elektronsko pošto, digitalne predstavitve…)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DB54A2">
            <w:pPr>
              <w:jc w:val="center"/>
            </w:pPr>
            <w:r w:rsidRPr="0005406B"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pPr>
              <w:jc w:val="center"/>
              <w:rPr>
                <w:i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rPr>
                <w:i/>
              </w:rPr>
            </w:pPr>
          </w:p>
        </w:tc>
      </w:tr>
      <w:tr w:rsidR="00254DD4" w:rsidRPr="0005406B" w:rsidTr="00F77B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D4" w:rsidRPr="0005406B" w:rsidRDefault="00254DD4" w:rsidP="00DB54A2">
            <w:r w:rsidRPr="0005406B">
              <w:t>KIKT4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4DD4" w:rsidRPr="0005406B" w:rsidRDefault="00254DD4" w:rsidP="002C5FA9">
            <w:pPr>
              <w:tabs>
                <w:tab w:val="num" w:pos="851"/>
              </w:tabs>
              <w:spacing w:before="40" w:after="40"/>
            </w:pPr>
            <w:r w:rsidRPr="0005406B">
              <w:t>Uporablja baze podatkov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4DD4" w:rsidRPr="0005406B" w:rsidRDefault="00DB54A2" w:rsidP="002C5FA9">
            <w:pPr>
              <w:jc w:val="center"/>
            </w:pPr>
            <w:r w:rsidRPr="0005406B">
              <w:t>x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D4" w:rsidRPr="0005406B" w:rsidRDefault="00254DD4" w:rsidP="002C5FA9">
            <w:pPr>
              <w:jc w:val="center"/>
              <w:rPr>
                <w:iCs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D4" w:rsidRPr="0005406B" w:rsidRDefault="00254DD4" w:rsidP="002C5FA9">
            <w:pPr>
              <w:rPr>
                <w:i/>
              </w:rPr>
            </w:pPr>
          </w:p>
        </w:tc>
      </w:tr>
      <w:tr w:rsidR="00254DD4" w:rsidRPr="0005406B" w:rsidTr="00F77B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D4" w:rsidRPr="0005406B" w:rsidRDefault="00254DD4" w:rsidP="00DB54A2">
            <w:r w:rsidRPr="0005406B">
              <w:t>KIKT5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4DD4" w:rsidRPr="0005406B" w:rsidRDefault="00254DD4" w:rsidP="002C5FA9">
            <w:r w:rsidRPr="0005406B">
              <w:t>Uporablja digitalna potrdila za varno elektronsko poslovanje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D4" w:rsidRPr="0005406B" w:rsidRDefault="00DB54A2" w:rsidP="002C5FA9">
            <w:pPr>
              <w:jc w:val="center"/>
            </w:pPr>
            <w:r w:rsidRPr="0005406B"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D4" w:rsidRPr="0005406B" w:rsidRDefault="00254DD4" w:rsidP="002C5FA9">
            <w:pPr>
              <w:jc w:val="center"/>
              <w:rPr>
                <w:i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D4" w:rsidRPr="0005406B" w:rsidRDefault="00254DD4" w:rsidP="002C5FA9">
            <w:pPr>
              <w:rPr>
                <w:i/>
              </w:rPr>
            </w:pPr>
          </w:p>
        </w:tc>
      </w:tr>
    </w:tbl>
    <w:p w:rsidR="002C5FA9" w:rsidRPr="0005406B" w:rsidRDefault="002C5FA9">
      <w:pPr>
        <w:rPr>
          <w:b/>
          <w:bCs/>
          <w:color w:val="FF0000"/>
        </w:rPr>
      </w:pPr>
    </w:p>
    <w:p w:rsidR="002C5FA9" w:rsidRPr="0005406B" w:rsidRDefault="002C5FA9">
      <w:r w:rsidRPr="0005406B">
        <w:rPr>
          <w:bCs/>
        </w:rPr>
        <w:t xml:space="preserve">KIKT1 - </w:t>
      </w:r>
      <w:r w:rsidRPr="0005406B">
        <w:t>Uporablja s</w:t>
      </w:r>
      <w:r w:rsidR="00DB54A2" w:rsidRPr="0005406B">
        <w:t>tandardne vhodne enote ter dela</w:t>
      </w:r>
      <w:r w:rsidRPr="0005406B">
        <w:t xml:space="preserve"> z operacijskim sistemom</w:t>
      </w:r>
    </w:p>
    <w:p w:rsidR="00567C36" w:rsidRPr="0005406B" w:rsidRDefault="00567C36">
      <w:pPr>
        <w:rPr>
          <w:b/>
          <w:bCs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2C5FA9" w:rsidRPr="0005406B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r w:rsidRPr="0005406B"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r w:rsidRPr="0005406B">
              <w:t>FORMATIVNI CILJI</w:t>
            </w:r>
          </w:p>
        </w:tc>
      </w:tr>
      <w:tr w:rsidR="002C5FA9" w:rsidRPr="00054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2C5FA9" w:rsidRPr="0005406B" w:rsidRDefault="002C5FA9">
            <w:r w:rsidRPr="0005406B">
              <w:t>Dijak:</w:t>
            </w:r>
          </w:p>
          <w:p w:rsidR="002C5FA9" w:rsidRPr="0005406B" w:rsidRDefault="002C5FA9" w:rsidP="00D84ED9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</w:pPr>
            <w:r w:rsidRPr="0005406B">
              <w:t>našteje in opiše dele osebnega računalnika (vhodna, izhodna, centralno procesna, pomnilna enota)</w:t>
            </w:r>
          </w:p>
          <w:p w:rsidR="002C5FA9" w:rsidRPr="0005406B" w:rsidRDefault="002C5FA9" w:rsidP="00D84ED9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</w:pPr>
            <w:r w:rsidRPr="0005406B">
              <w:t>našteje osnovne računalniške programe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2C5FA9" w:rsidRPr="0005406B" w:rsidRDefault="002C5FA9">
            <w:r w:rsidRPr="0005406B">
              <w:t>Dijak:</w:t>
            </w:r>
          </w:p>
          <w:p w:rsidR="002C5FA9" w:rsidRPr="0005406B" w:rsidRDefault="002C5FA9" w:rsidP="00D84ED9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</w:pPr>
            <w:r w:rsidRPr="0005406B">
              <w:t>uporablja rač</w:t>
            </w:r>
            <w:r w:rsidR="0093568B" w:rsidRPr="0005406B">
              <w:t>unalniška</w:t>
            </w:r>
            <w:r w:rsidRPr="0005406B">
              <w:t xml:space="preserve"> orodja pri svojem delu</w:t>
            </w:r>
          </w:p>
          <w:p w:rsidR="002C5FA9" w:rsidRPr="0005406B" w:rsidRDefault="002C5FA9" w:rsidP="00D84ED9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</w:pPr>
            <w:r w:rsidRPr="0005406B">
              <w:t>oblikuje sistem datotek in map (poišče, izdela novo, preimenuje, izbriše, kopira datoteko in mapo)</w:t>
            </w:r>
          </w:p>
          <w:p w:rsidR="002C5FA9" w:rsidRPr="0005406B" w:rsidRDefault="002C5FA9" w:rsidP="00D84ED9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</w:pPr>
            <w:r w:rsidRPr="0005406B">
              <w:t>zna uporabljati ikone</w:t>
            </w:r>
          </w:p>
        </w:tc>
      </w:tr>
    </w:tbl>
    <w:p w:rsidR="002C5FA9" w:rsidRPr="0005406B" w:rsidRDefault="002C5FA9"/>
    <w:p w:rsidR="002C5FA9" w:rsidRPr="00D06682" w:rsidRDefault="002C5FA9" w:rsidP="00CD5A02">
      <w:pPr>
        <w:rPr>
          <w:rStyle w:val="SloglatinskiArialNarrow16ptKrepko"/>
          <w:rFonts w:ascii="Times New Roman" w:hAnsi="Times New Roman"/>
          <w:b w:val="0"/>
          <w:sz w:val="24"/>
        </w:rPr>
      </w:pPr>
      <w:r w:rsidRPr="0005406B">
        <w:t>KIKT2 -</w:t>
      </w:r>
      <w:r w:rsidRPr="0005406B">
        <w:rPr>
          <w:color w:val="FF0000"/>
        </w:rPr>
        <w:t xml:space="preserve"> </w:t>
      </w:r>
      <w:r w:rsidRPr="00D06682">
        <w:rPr>
          <w:rStyle w:val="SloglatinskiArialNarrow16ptKrepko"/>
          <w:rFonts w:ascii="Times New Roman" w:hAnsi="Times New Roman"/>
          <w:b w:val="0"/>
          <w:sz w:val="24"/>
        </w:rPr>
        <w:t>Ureja besedila</w:t>
      </w:r>
    </w:p>
    <w:p w:rsidR="00567C36" w:rsidRPr="0005406B" w:rsidRDefault="00567C36" w:rsidP="00CD5A02">
      <w:pPr>
        <w:rPr>
          <w:kern w:val="36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2C5FA9" w:rsidRPr="00054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9" w:rsidRPr="0005406B" w:rsidRDefault="002C5FA9">
            <w:pPr>
              <w:pStyle w:val="alinea0a"/>
              <w:numPr>
                <w:ilvl w:val="0"/>
                <w:numId w:val="0"/>
              </w:numPr>
              <w:tabs>
                <w:tab w:val="num" w:pos="227"/>
              </w:tabs>
              <w:rPr>
                <w:rFonts w:ascii="Times New Roman" w:hAnsi="Times New Roman"/>
                <w:sz w:val="24"/>
                <w:szCs w:val="24"/>
              </w:rPr>
            </w:pPr>
            <w:r w:rsidRPr="0005406B">
              <w:rPr>
                <w:rFonts w:ascii="Times New Roman" w:hAnsi="Times New Roman"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9" w:rsidRPr="0005406B" w:rsidRDefault="002C5FA9">
            <w:pPr>
              <w:tabs>
                <w:tab w:val="num" w:pos="227"/>
              </w:tabs>
            </w:pPr>
            <w:r w:rsidRPr="0005406B">
              <w:t>FORMATIVNI CILJI</w:t>
            </w:r>
          </w:p>
        </w:tc>
      </w:tr>
      <w:tr w:rsidR="002C5FA9" w:rsidRPr="00054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2C5FA9" w:rsidRPr="0005406B" w:rsidRDefault="002C5FA9">
            <w:r w:rsidRPr="0005406B">
              <w:t>Dijak:</w:t>
            </w:r>
          </w:p>
          <w:p w:rsidR="002C5FA9" w:rsidRPr="0005406B" w:rsidRDefault="002C5FA9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</w:pPr>
            <w:r w:rsidRPr="0005406B">
              <w:t>pozna in razume pojme: podatek, informacija, informacijski sistem, IKT tehnologija</w:t>
            </w:r>
          </w:p>
          <w:p w:rsidR="002C5FA9" w:rsidRPr="0005406B" w:rsidRDefault="002C5FA9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</w:pPr>
            <w:r w:rsidRPr="0005406B">
              <w:t>zna uporabljati program za urejanje besedila</w:t>
            </w:r>
          </w:p>
          <w:p w:rsidR="002C5FA9" w:rsidRPr="0005406B" w:rsidRDefault="002C5FA9">
            <w:pPr>
              <w:ind w:left="62"/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2C5FA9" w:rsidRPr="0005406B" w:rsidRDefault="002C5FA9">
            <w:r w:rsidRPr="0005406B">
              <w:t>Dijak:</w:t>
            </w:r>
          </w:p>
          <w:p w:rsidR="002C5FA9" w:rsidRPr="0005406B" w:rsidRDefault="002C5FA9" w:rsidP="00EC366E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</w:pPr>
            <w:r w:rsidRPr="0005406B">
              <w:t>izdela novo mapo na namizju</w:t>
            </w:r>
          </w:p>
          <w:p w:rsidR="002C5FA9" w:rsidRPr="0005406B" w:rsidRDefault="002C5FA9" w:rsidP="00EC366E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</w:pPr>
            <w:r w:rsidRPr="0005406B">
              <w:t>izdela in oblikuje besedilo</w:t>
            </w:r>
            <w:r w:rsidR="00CD5A02" w:rsidRPr="0005406B">
              <w:t xml:space="preserve"> ter ga shrani v ustrezno mapo</w:t>
            </w:r>
          </w:p>
          <w:p w:rsidR="002C5FA9" w:rsidRPr="0005406B" w:rsidRDefault="00254DD4" w:rsidP="00EC366E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</w:pPr>
            <w:r w:rsidRPr="0005406B">
              <w:t>izdela tabelo</w:t>
            </w:r>
            <w:r w:rsidR="00CD5A02" w:rsidRPr="0005406B">
              <w:t xml:space="preserve"> in vanjo vpiše priložene podatke</w:t>
            </w:r>
            <w:r w:rsidRPr="0005406B">
              <w:t>,</w:t>
            </w:r>
          </w:p>
          <w:p w:rsidR="002C5FA9" w:rsidRPr="0005406B" w:rsidRDefault="002C5FA9" w:rsidP="00EC366E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</w:pPr>
            <w:r w:rsidRPr="0005406B">
              <w:t>uporablja standardne funkcije urejevalnika besedil</w:t>
            </w:r>
          </w:p>
          <w:p w:rsidR="002C5FA9" w:rsidRPr="0005406B" w:rsidRDefault="00CD5A02" w:rsidP="00EC366E">
            <w:pPr>
              <w:numPr>
                <w:ilvl w:val="0"/>
                <w:numId w:val="9"/>
              </w:numPr>
              <w:tabs>
                <w:tab w:val="num" w:pos="422"/>
              </w:tabs>
              <w:ind w:left="422"/>
              <w:rPr>
                <w:rFonts w:ascii="Arial" w:hAnsi="Arial"/>
              </w:rPr>
            </w:pPr>
            <w:r w:rsidRPr="0005406B">
              <w:t>izdelek natisne</w:t>
            </w:r>
          </w:p>
        </w:tc>
      </w:tr>
    </w:tbl>
    <w:p w:rsidR="00B4372E" w:rsidRPr="0005406B" w:rsidRDefault="00B4372E">
      <w:pPr>
        <w:rPr>
          <w:b/>
          <w:bCs/>
        </w:rPr>
      </w:pPr>
    </w:p>
    <w:p w:rsidR="00B4372E" w:rsidRPr="0005406B" w:rsidRDefault="00D06682">
      <w:pPr>
        <w:rPr>
          <w:b/>
          <w:bCs/>
        </w:rPr>
      </w:pPr>
      <w:r>
        <w:rPr>
          <w:b/>
          <w:bCs/>
        </w:rPr>
        <w:br w:type="page"/>
      </w:r>
    </w:p>
    <w:p w:rsidR="002C5FA9" w:rsidRPr="0005406B" w:rsidRDefault="002C5FA9">
      <w:r w:rsidRPr="0005406B">
        <w:rPr>
          <w:bCs/>
        </w:rPr>
        <w:t xml:space="preserve">KIKT3 – </w:t>
      </w:r>
      <w:r w:rsidR="00CD5A02" w:rsidRPr="0005406B">
        <w:t>Uporablja sodobna programska orodja (elektronske preglednice, internet, elektronsko</w:t>
      </w:r>
      <w:r w:rsidR="00567C36" w:rsidRPr="0005406B">
        <w:t xml:space="preserve"> pošto, digitalne predstavitve…)</w:t>
      </w:r>
    </w:p>
    <w:p w:rsidR="00567C36" w:rsidRPr="0005406B" w:rsidRDefault="00567C36"/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2C5FA9" w:rsidRPr="0005406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9" w:rsidRPr="0005406B" w:rsidRDefault="002C5FA9">
            <w:pPr>
              <w:pStyle w:val="alinea0a"/>
              <w:numPr>
                <w:ilvl w:val="0"/>
                <w:numId w:val="0"/>
              </w:numPr>
              <w:tabs>
                <w:tab w:val="num" w:pos="227"/>
              </w:tabs>
              <w:rPr>
                <w:rFonts w:ascii="Times New Roman" w:hAnsi="Times New Roman"/>
                <w:sz w:val="24"/>
                <w:szCs w:val="24"/>
              </w:rPr>
            </w:pPr>
            <w:r w:rsidRPr="0005406B">
              <w:rPr>
                <w:rFonts w:ascii="Times New Roman" w:hAnsi="Times New Roman"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9" w:rsidRPr="0005406B" w:rsidRDefault="002C5FA9">
            <w:pPr>
              <w:tabs>
                <w:tab w:val="num" w:pos="227"/>
              </w:tabs>
            </w:pPr>
            <w:r w:rsidRPr="0005406B">
              <w:t>FORMATIVNI CILJI</w:t>
            </w:r>
          </w:p>
        </w:tc>
      </w:tr>
      <w:tr w:rsidR="002C5FA9" w:rsidRPr="00054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2C5FA9" w:rsidRPr="0005406B" w:rsidRDefault="002C5FA9">
            <w:r w:rsidRPr="0005406B">
              <w:t>Dijak:</w:t>
            </w:r>
          </w:p>
          <w:p w:rsidR="002C5FA9" w:rsidRPr="0005406B" w:rsidRDefault="002C5FA9">
            <w:pPr>
              <w:numPr>
                <w:ilvl w:val="0"/>
                <w:numId w:val="10"/>
              </w:numPr>
              <w:tabs>
                <w:tab w:val="clear" w:pos="1428"/>
                <w:tab w:val="num" w:pos="422"/>
              </w:tabs>
              <w:ind w:left="422"/>
            </w:pPr>
            <w:r w:rsidRPr="0005406B">
              <w:t>zna oblikovati preprosto računalniško preglednico, uporabiti enostavne funkcije in izdelati graf</w:t>
            </w:r>
          </w:p>
          <w:p w:rsidR="00CD5A02" w:rsidRPr="0005406B" w:rsidRDefault="00CD5A02" w:rsidP="00CD5A02">
            <w:pPr>
              <w:pStyle w:val="alinea0a"/>
              <w:numPr>
                <w:ilvl w:val="0"/>
                <w:numId w:val="11"/>
              </w:numPr>
              <w:tabs>
                <w:tab w:val="clear" w:pos="113"/>
                <w:tab w:val="clear" w:pos="284"/>
                <w:tab w:val="clear" w:pos="540"/>
                <w:tab w:val="left" w:pos="-1558"/>
                <w:tab w:val="num" w:pos="-838"/>
                <w:tab w:val="left" w:pos="-658"/>
                <w:tab w:val="num" w:pos="422"/>
              </w:tabs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5406B">
              <w:rPr>
                <w:rFonts w:ascii="Times New Roman" w:hAnsi="Times New Roman"/>
                <w:sz w:val="24"/>
                <w:szCs w:val="24"/>
              </w:rPr>
              <w:t>pozna pomen interneta kot vir uporabnih i</w:t>
            </w:r>
            <w:r w:rsidR="00567C36" w:rsidRPr="0005406B">
              <w:rPr>
                <w:rFonts w:ascii="Times New Roman" w:hAnsi="Times New Roman"/>
                <w:sz w:val="24"/>
                <w:szCs w:val="24"/>
              </w:rPr>
              <w:t>nformacij v življenju in stroki</w:t>
            </w:r>
          </w:p>
          <w:p w:rsidR="00CD5A02" w:rsidRPr="0005406B" w:rsidRDefault="00CD5A02" w:rsidP="00CD5A02">
            <w:pPr>
              <w:pStyle w:val="alinea0a"/>
              <w:numPr>
                <w:ilvl w:val="0"/>
                <w:numId w:val="11"/>
              </w:numPr>
              <w:tabs>
                <w:tab w:val="clear" w:pos="284"/>
                <w:tab w:val="clear" w:pos="540"/>
                <w:tab w:val="num" w:pos="-1018"/>
                <w:tab w:val="num" w:pos="422"/>
              </w:tabs>
              <w:ind w:left="422"/>
              <w:rPr>
                <w:rFonts w:ascii="Georgia" w:hAnsi="Georgia"/>
                <w:sz w:val="24"/>
                <w:szCs w:val="24"/>
              </w:rPr>
            </w:pPr>
            <w:r w:rsidRPr="0005406B">
              <w:rPr>
                <w:rFonts w:ascii="Times New Roman" w:hAnsi="Times New Roman"/>
                <w:sz w:val="24"/>
                <w:szCs w:val="24"/>
              </w:rPr>
              <w:t xml:space="preserve">zna poiskati uporabne podatke in informacije na svetovnem spletu </w:t>
            </w:r>
            <w:r w:rsidR="00567C36" w:rsidRPr="0005406B">
              <w:rPr>
                <w:rFonts w:ascii="Times New Roman" w:hAnsi="Times New Roman"/>
                <w:sz w:val="24"/>
                <w:szCs w:val="24"/>
              </w:rPr>
              <w:t>in jih ustrezno uporabiti</w:t>
            </w:r>
            <w:r w:rsidRPr="00054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A02" w:rsidRPr="0005406B" w:rsidRDefault="00CD5A02" w:rsidP="00CD5A02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zna uporabljati elektronsko pošto in ustrezne programe za pošiljanje, shranjevanje in arhiviranje sporoči</w:t>
            </w:r>
            <w:r w:rsidR="00567C36" w:rsidRPr="0005406B">
              <w:t>l in dokumentacije v priponkah</w:t>
            </w:r>
          </w:p>
          <w:p w:rsidR="00CD5A02" w:rsidRPr="0005406B" w:rsidRDefault="00CD5A02" w:rsidP="00CD5A02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 xml:space="preserve">zna na različne načine predstaviti vsebine izdelkov v okviru svojega strokovnega področja (grafično, slikovno, </w:t>
            </w:r>
            <w:r w:rsidR="00567C36" w:rsidRPr="0005406B">
              <w:t>pisno, zvočno, večpredstavno …)</w:t>
            </w:r>
          </w:p>
          <w:p w:rsidR="00CD5A02" w:rsidRPr="0005406B" w:rsidRDefault="00CD5A02" w:rsidP="00CD5A02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razume digitalno pr</w:t>
            </w:r>
            <w:r w:rsidR="00567C36" w:rsidRPr="0005406B">
              <w:t>edstavitev slikovnega materiala</w:t>
            </w:r>
          </w:p>
          <w:p w:rsidR="002C5FA9" w:rsidRPr="0005406B" w:rsidRDefault="002C5FA9"/>
        </w:tc>
        <w:tc>
          <w:tcPr>
            <w:tcW w:w="5061" w:type="dxa"/>
            <w:tcBorders>
              <w:bottom w:val="single" w:sz="4" w:space="0" w:color="auto"/>
            </w:tcBorders>
          </w:tcPr>
          <w:p w:rsidR="002C5FA9" w:rsidRPr="0005406B" w:rsidRDefault="002C5FA9">
            <w:r w:rsidRPr="0005406B">
              <w:t>Dijak:</w:t>
            </w:r>
          </w:p>
          <w:p w:rsidR="002C5FA9" w:rsidRPr="0005406B" w:rsidRDefault="00CD5A02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 xml:space="preserve">kopira in </w:t>
            </w:r>
            <w:r w:rsidR="00F77B9F" w:rsidRPr="0005406B">
              <w:t>razvršča podatke v preglednicah</w:t>
            </w:r>
          </w:p>
          <w:p w:rsidR="002C5FA9" w:rsidRPr="0005406B" w:rsidRDefault="007F6843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poimenuje delovni list,</w:t>
            </w:r>
            <w:r w:rsidR="00567C36" w:rsidRPr="0005406B">
              <w:t xml:space="preserve"> dokument in ga ustrezno shrani</w:t>
            </w:r>
          </w:p>
          <w:p w:rsidR="002C5FA9" w:rsidRPr="0005406B" w:rsidRDefault="002C5FA9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 xml:space="preserve">oblikuje tabelo </w:t>
            </w:r>
            <w:r w:rsidR="007F6843" w:rsidRPr="0005406B">
              <w:t>na osnovi danih podatkov,</w:t>
            </w:r>
          </w:p>
          <w:p w:rsidR="002C5FA9" w:rsidRPr="0005406B" w:rsidRDefault="002C5FA9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uporabi ustrezno številsko obliko</w:t>
            </w:r>
          </w:p>
          <w:p w:rsidR="002C5FA9" w:rsidRPr="0005406B" w:rsidRDefault="002C5FA9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uporabi funkcije vsota ('sum'), poprečje ('average'), najmanjša vrednost ('minimum'), največja vrednost ('maximum') in štetje ('count')</w:t>
            </w:r>
          </w:p>
          <w:p w:rsidR="002C5FA9" w:rsidRPr="0005406B" w:rsidRDefault="002C5FA9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iz danih podatkov izdela in oblikuje grafikon</w:t>
            </w:r>
            <w:r w:rsidR="00567C36" w:rsidRPr="0005406B">
              <w:t xml:space="preserve"> in ga natisne</w:t>
            </w:r>
          </w:p>
          <w:p w:rsidR="007F6843" w:rsidRPr="0005406B" w:rsidRDefault="007F6843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poišče želeno spletno st</w:t>
            </w:r>
            <w:r w:rsidR="00567C36" w:rsidRPr="0005406B">
              <w:t>ran in jo shrani na namizje</w:t>
            </w:r>
          </w:p>
          <w:p w:rsidR="007F6843" w:rsidRPr="0005406B" w:rsidRDefault="00567C36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oblikuje mapo "Priljubljenih"</w:t>
            </w:r>
          </w:p>
          <w:p w:rsidR="007F6843" w:rsidRPr="0005406B" w:rsidRDefault="007F6843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prekopira podatke v določeno datoteko,</w:t>
            </w:r>
          </w:p>
          <w:p w:rsidR="007F6843" w:rsidRPr="0005406B" w:rsidRDefault="007F6843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sestavi sporočilo in priloži datoteko kot priponko k sporočilu ter ga p</w:t>
            </w:r>
            <w:r w:rsidR="00567C36" w:rsidRPr="0005406B">
              <w:t>ošlje enemu ali več naslovnikom</w:t>
            </w:r>
          </w:p>
          <w:p w:rsidR="007F6843" w:rsidRPr="0005406B" w:rsidRDefault="007F6843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 xml:space="preserve">odpre prejeto elektronsko sporočilo in ga prestavi v </w:t>
            </w:r>
            <w:r w:rsidR="00567C36" w:rsidRPr="0005406B">
              <w:t>določeno mapo</w:t>
            </w:r>
          </w:p>
          <w:p w:rsidR="007F6843" w:rsidRPr="0005406B" w:rsidRDefault="007F6843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odpre pripeto datoteko in jo shra</w:t>
            </w:r>
            <w:r w:rsidR="00567C36" w:rsidRPr="0005406B">
              <w:t>ni v ustrezno mapo na trdi disk</w:t>
            </w:r>
          </w:p>
          <w:p w:rsidR="007F6843" w:rsidRPr="0005406B" w:rsidRDefault="00567C36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ureja pošto v poštnih mapah</w:t>
            </w:r>
          </w:p>
          <w:p w:rsidR="007F6843" w:rsidRPr="0005406B" w:rsidRDefault="007F6843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ustvari pravilo za avtoma</w:t>
            </w:r>
            <w:r w:rsidR="00567C36" w:rsidRPr="0005406B">
              <w:t>tsko razvrščanje pošte (filter)</w:t>
            </w:r>
          </w:p>
          <w:p w:rsidR="007F6843" w:rsidRPr="0005406B" w:rsidRDefault="007F6843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poišče določeno sporočilo po pošiljatelju oz. zadevi oz. vsebini sporočila</w:t>
            </w:r>
          </w:p>
          <w:p w:rsidR="007F6843" w:rsidRPr="0005406B" w:rsidRDefault="007F6843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pripravi, oblikuje in izvede predst</w:t>
            </w:r>
            <w:r w:rsidR="00567C36" w:rsidRPr="0005406B">
              <w:t>avitev z besedilom in s slikami</w:t>
            </w:r>
          </w:p>
          <w:p w:rsidR="002C5FA9" w:rsidRPr="0005406B" w:rsidRDefault="007F6843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uporabi preprost program za ogled in oblikovanje slikovnega materiala</w:t>
            </w:r>
          </w:p>
        </w:tc>
      </w:tr>
    </w:tbl>
    <w:p w:rsidR="002C5FA9" w:rsidRPr="0005406B" w:rsidRDefault="002C5FA9"/>
    <w:p w:rsidR="00254DD4" w:rsidRPr="0005406B" w:rsidRDefault="00254DD4" w:rsidP="00254DD4">
      <w:r w:rsidRPr="0005406B">
        <w:rPr>
          <w:bCs/>
        </w:rPr>
        <w:t>KIKT</w:t>
      </w:r>
      <w:r w:rsidR="007F6843" w:rsidRPr="0005406B">
        <w:rPr>
          <w:bCs/>
        </w:rPr>
        <w:t>4</w:t>
      </w:r>
      <w:r w:rsidRPr="0005406B">
        <w:rPr>
          <w:bCs/>
        </w:rPr>
        <w:t xml:space="preserve"> </w:t>
      </w:r>
      <w:r w:rsidRPr="0005406B">
        <w:rPr>
          <w:b/>
          <w:bCs/>
        </w:rPr>
        <w:t xml:space="preserve">- </w:t>
      </w:r>
      <w:r w:rsidRPr="0005406B">
        <w:t>Uporablja baze podatkov</w:t>
      </w:r>
    </w:p>
    <w:p w:rsidR="00072B93" w:rsidRPr="0005406B" w:rsidRDefault="00072B93" w:rsidP="00254DD4">
      <w:pPr>
        <w:rPr>
          <w:b/>
          <w:bCs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254DD4" w:rsidRPr="0005406B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D4" w:rsidRPr="0005406B" w:rsidRDefault="00254DD4" w:rsidP="002C5FA9">
            <w:r w:rsidRPr="0005406B"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D4" w:rsidRPr="0005406B" w:rsidRDefault="00254DD4" w:rsidP="002C5FA9">
            <w:r w:rsidRPr="0005406B">
              <w:t>FORMATIVNI CILJI</w:t>
            </w:r>
          </w:p>
        </w:tc>
      </w:tr>
      <w:tr w:rsidR="00254DD4" w:rsidRPr="00054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254DD4" w:rsidRPr="0005406B" w:rsidRDefault="00254DD4" w:rsidP="002C5FA9">
            <w:r w:rsidRPr="0005406B">
              <w:t>Dijak: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razume pojem baze podatkov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pozna in up</w:t>
            </w:r>
            <w:r w:rsidR="007F6843" w:rsidRPr="0005406B">
              <w:t xml:space="preserve">orablja </w:t>
            </w:r>
            <w:r w:rsidR="00567C36" w:rsidRPr="0005406B">
              <w:t>računalniške aplikacije</w:t>
            </w:r>
          </w:p>
          <w:p w:rsidR="00254DD4" w:rsidRPr="0005406B" w:rsidRDefault="00254DD4" w:rsidP="002C5FA9">
            <w:pPr>
              <w:keepNext/>
              <w:keepLines/>
              <w:widowControl w:val="0"/>
              <w:suppressAutoHyphens/>
            </w:pPr>
          </w:p>
          <w:p w:rsidR="00254DD4" w:rsidRPr="0005406B" w:rsidRDefault="00254DD4" w:rsidP="002C5FA9">
            <w:pPr>
              <w:pStyle w:val="alinea0a"/>
              <w:keepNext/>
              <w:numPr>
                <w:ilvl w:val="0"/>
                <w:numId w:val="0"/>
              </w:numPr>
              <w:tabs>
                <w:tab w:val="clear" w:pos="113"/>
                <w:tab w:val="clear" w:pos="284"/>
                <w:tab w:val="left" w:pos="23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4DD4" w:rsidRPr="0005406B" w:rsidRDefault="00254DD4" w:rsidP="002C5FA9"/>
        </w:tc>
        <w:tc>
          <w:tcPr>
            <w:tcW w:w="5061" w:type="dxa"/>
            <w:tcBorders>
              <w:bottom w:val="single" w:sz="4" w:space="0" w:color="auto"/>
            </w:tcBorders>
          </w:tcPr>
          <w:p w:rsidR="00254DD4" w:rsidRPr="0005406B" w:rsidRDefault="00254DD4" w:rsidP="00EC366E">
            <w:r w:rsidRPr="0005406B">
              <w:t>Dijak: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odpre obstoječo bazo podatkov in spremeni/izbriše zapise</w:t>
            </w:r>
          </w:p>
          <w:p w:rsidR="00254DD4" w:rsidRPr="0005406B" w:rsidRDefault="007F6843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ureja in določi</w:t>
            </w:r>
            <w:r w:rsidR="00254DD4" w:rsidRPr="0005406B">
              <w:t xml:space="preserve"> določene atribute polj: velikost polja</w:t>
            </w:r>
            <w:r w:rsidR="00567C36" w:rsidRPr="0005406B">
              <w:t>, format števila, format datuma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izdela preprosto poizvedbo na podlagi danih kriterijev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lastRenderedPageBreak/>
              <w:t>izdela preprost obrazec iz dane poizvedbe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izdela preprosto poročilo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natisne poročilo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izdela in shrani novo tabelo z danim število polj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določi atribute oblike polja, kot so: velikost polja</w:t>
            </w:r>
            <w:r w:rsidR="00072B93" w:rsidRPr="0005406B">
              <w:t>, format števila, format datuma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definira primarni ključ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v tabelo vnese nekaj zapisov in jo shrani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izdela in shrani obrazec</w:t>
            </w:r>
          </w:p>
          <w:p w:rsidR="007F6843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izdela in shrani poizvedbo</w:t>
            </w:r>
          </w:p>
          <w:p w:rsidR="007F6843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izdela in shrani poročilo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natisne celotno poročilo</w:t>
            </w:r>
          </w:p>
        </w:tc>
      </w:tr>
    </w:tbl>
    <w:p w:rsidR="00254DD4" w:rsidRPr="0005406B" w:rsidRDefault="00254DD4" w:rsidP="00254DD4">
      <w:pPr>
        <w:rPr>
          <w:b/>
          <w:color w:val="000080"/>
        </w:rPr>
      </w:pPr>
    </w:p>
    <w:p w:rsidR="00254DD4" w:rsidRPr="0005406B" w:rsidRDefault="00254DD4" w:rsidP="00254DD4">
      <w:r w:rsidRPr="0005406B">
        <w:rPr>
          <w:bCs/>
        </w:rPr>
        <w:t>KIKT</w:t>
      </w:r>
      <w:r w:rsidR="007F6843" w:rsidRPr="0005406B">
        <w:rPr>
          <w:bCs/>
        </w:rPr>
        <w:t>5</w:t>
      </w:r>
      <w:r w:rsidRPr="0005406B">
        <w:rPr>
          <w:bCs/>
        </w:rPr>
        <w:t xml:space="preserve"> - </w:t>
      </w:r>
      <w:r w:rsidRPr="0005406B">
        <w:t>Uporablja digitalna potrdila</w:t>
      </w:r>
      <w:r w:rsidR="00072B93" w:rsidRPr="0005406B">
        <w:t xml:space="preserve"> za varno elektronsko poslovanje</w:t>
      </w:r>
    </w:p>
    <w:p w:rsidR="00072B93" w:rsidRPr="0005406B" w:rsidRDefault="00072B93" w:rsidP="00254DD4">
      <w:pPr>
        <w:rPr>
          <w:b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254DD4" w:rsidRPr="0005406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D4" w:rsidRPr="0005406B" w:rsidRDefault="00254DD4" w:rsidP="002C5FA9">
            <w:pPr>
              <w:pStyle w:val="alinea0a"/>
              <w:numPr>
                <w:ilvl w:val="0"/>
                <w:numId w:val="0"/>
              </w:numPr>
              <w:tabs>
                <w:tab w:val="num" w:pos="227"/>
              </w:tabs>
              <w:rPr>
                <w:rFonts w:ascii="Times New Roman" w:hAnsi="Times New Roman"/>
                <w:sz w:val="24"/>
                <w:szCs w:val="24"/>
              </w:rPr>
            </w:pPr>
            <w:r w:rsidRPr="0005406B">
              <w:rPr>
                <w:rFonts w:ascii="Times New Roman" w:hAnsi="Times New Roman"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D4" w:rsidRPr="0005406B" w:rsidRDefault="00254DD4" w:rsidP="002C5FA9">
            <w:pPr>
              <w:tabs>
                <w:tab w:val="num" w:pos="227"/>
              </w:tabs>
            </w:pPr>
            <w:r w:rsidRPr="0005406B">
              <w:t>FORMATIVNI CILJI</w:t>
            </w:r>
          </w:p>
        </w:tc>
      </w:tr>
      <w:tr w:rsidR="00254DD4" w:rsidRPr="00054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254DD4" w:rsidRPr="0005406B" w:rsidRDefault="00254DD4" w:rsidP="002C5FA9">
            <w:r w:rsidRPr="0005406B">
              <w:t>Dijak:</w:t>
            </w:r>
          </w:p>
          <w:p w:rsidR="00254DD4" w:rsidRPr="0005406B" w:rsidRDefault="00254DD4" w:rsidP="002C5FA9">
            <w:pPr>
              <w:numPr>
                <w:ilvl w:val="0"/>
                <w:numId w:val="10"/>
              </w:numPr>
              <w:tabs>
                <w:tab w:val="clear" w:pos="1428"/>
                <w:tab w:val="num" w:pos="422"/>
              </w:tabs>
              <w:ind w:left="422"/>
            </w:pPr>
            <w:r w:rsidRPr="0005406B">
              <w:t>opiše in razume kaj je digitalno potrdilo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254DD4" w:rsidRPr="0005406B" w:rsidRDefault="00254DD4" w:rsidP="002C5FA9">
            <w:r w:rsidRPr="0005406B">
              <w:t>Dijak: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zaprosi in pridobi demo verzijo digitalnega potrdila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digitalno potrdilo uvozi v svoje osebno varnostno okolje (npr. brskalnik)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izvozi digitalno potrdilo na prenosljivi medij (npr. CD)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nastavi poštni odjemalec za delo z varno elektronsko pošto</w:t>
            </w:r>
          </w:p>
          <w:p w:rsidR="007F6843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pošlje elektronsko podpisano in/ali šifrirano sporočilo</w:t>
            </w:r>
          </w:p>
          <w:p w:rsidR="00254DD4" w:rsidRPr="0005406B" w:rsidRDefault="00254DD4" w:rsidP="00D84ED9">
            <w:pPr>
              <w:numPr>
                <w:ilvl w:val="0"/>
                <w:numId w:val="11"/>
              </w:numPr>
              <w:tabs>
                <w:tab w:val="clear" w:pos="540"/>
                <w:tab w:val="num" w:pos="422"/>
              </w:tabs>
              <w:ind w:left="422"/>
            </w:pPr>
            <w:r w:rsidRPr="0005406B">
              <w:t>preveri elektronski podpis prejetega sporočila</w:t>
            </w:r>
          </w:p>
        </w:tc>
      </w:tr>
    </w:tbl>
    <w:p w:rsidR="00254DD4" w:rsidRPr="0005406B" w:rsidRDefault="00254DD4" w:rsidP="00254DD4">
      <w:pPr>
        <w:rPr>
          <w:b/>
          <w:color w:val="000080"/>
        </w:rPr>
      </w:pPr>
    </w:p>
    <w:p w:rsidR="002C5FA9" w:rsidRPr="0005406B" w:rsidRDefault="002C5FA9"/>
    <w:p w:rsidR="00072B93" w:rsidRPr="0005406B" w:rsidRDefault="00072B93"/>
    <w:p w:rsidR="00072B93" w:rsidRPr="0005406B" w:rsidRDefault="00072B93"/>
    <w:p w:rsidR="00072B93" w:rsidRPr="0005406B" w:rsidRDefault="00072B93"/>
    <w:p w:rsidR="00072B93" w:rsidRPr="0005406B" w:rsidRDefault="00072B93"/>
    <w:p w:rsidR="00072B93" w:rsidRPr="0005406B" w:rsidRDefault="00072B93"/>
    <w:p w:rsidR="00072B93" w:rsidRPr="0005406B" w:rsidRDefault="00072B93"/>
    <w:p w:rsidR="00072B93" w:rsidRPr="0005406B" w:rsidRDefault="00072B93"/>
    <w:p w:rsidR="00072B93" w:rsidRPr="0005406B" w:rsidRDefault="00072B93"/>
    <w:p w:rsidR="00072B93" w:rsidRPr="0005406B" w:rsidRDefault="00072B93"/>
    <w:p w:rsidR="00072B93" w:rsidRPr="0005406B" w:rsidRDefault="00072B93"/>
    <w:p w:rsidR="00072B93" w:rsidRPr="0005406B" w:rsidRDefault="00072B93"/>
    <w:p w:rsidR="00072B93" w:rsidRPr="0005406B" w:rsidRDefault="00072B93"/>
    <w:p w:rsidR="00072B93" w:rsidRPr="0005406B" w:rsidRDefault="00072B93"/>
    <w:p w:rsidR="00072B93" w:rsidRDefault="00072B93"/>
    <w:p w:rsidR="0005406B" w:rsidRDefault="0005406B"/>
    <w:p w:rsidR="0005406B" w:rsidRDefault="0005406B"/>
    <w:p w:rsidR="0005406B" w:rsidRPr="0005406B" w:rsidRDefault="0005406B"/>
    <w:p w:rsidR="00072B93" w:rsidRPr="0005406B" w:rsidRDefault="00072B93"/>
    <w:p w:rsidR="002C5FA9" w:rsidRPr="0005406B" w:rsidRDefault="002C5FA9">
      <w:pPr>
        <w:ind w:left="360"/>
      </w:pPr>
      <w:r w:rsidRPr="0005406B">
        <w:t xml:space="preserve">2. VSEBINSKI SKLOP: </w:t>
      </w:r>
      <w:r w:rsidR="007F6843" w:rsidRPr="0005406B">
        <w:t>Osnove poslovnega komuniciranja</w:t>
      </w:r>
      <w:r w:rsidR="00B91123" w:rsidRPr="0005406B">
        <w:t xml:space="preserve"> (O</w:t>
      </w:r>
      <w:r w:rsidR="00072B93" w:rsidRPr="0005406B">
        <w:t>P</w:t>
      </w:r>
      <w:r w:rsidR="00B91123" w:rsidRPr="0005406B">
        <w:t>K</w:t>
      </w:r>
      <w:r w:rsidR="00072B93" w:rsidRPr="0005406B">
        <w:t>)</w:t>
      </w:r>
    </w:p>
    <w:p w:rsidR="002C5FA9" w:rsidRPr="0005406B" w:rsidRDefault="002C5FA9">
      <w:pPr>
        <w:rPr>
          <w:b/>
        </w:rPr>
      </w:pPr>
    </w:p>
    <w:p w:rsidR="002C5FA9" w:rsidRPr="0005406B" w:rsidRDefault="002C5FA9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b w:val="0"/>
          <w:szCs w:val="24"/>
        </w:rPr>
      </w:pPr>
      <w:r w:rsidRPr="0005406B">
        <w:rPr>
          <w:rFonts w:ascii="Times New Roman" w:hAnsi="Times New Roman"/>
          <w:b w:val="0"/>
          <w:szCs w:val="24"/>
        </w:rPr>
        <w:t>Poklicne kompetence</w:t>
      </w:r>
    </w:p>
    <w:p w:rsidR="002C5FA9" w:rsidRPr="0005406B" w:rsidRDefault="002C5FA9"/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4139"/>
        <w:gridCol w:w="1260"/>
        <w:gridCol w:w="1260"/>
        <w:gridCol w:w="1543"/>
      </w:tblGrid>
      <w:tr w:rsidR="002C5FA9" w:rsidRPr="0005406B" w:rsidTr="00356D18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pPr>
              <w:pStyle w:val="Naslov8"/>
              <w:jc w:val="center"/>
              <w:rPr>
                <w:i w:val="0"/>
                <w:sz w:val="24"/>
                <w:szCs w:val="24"/>
              </w:rPr>
            </w:pPr>
            <w:r w:rsidRPr="0005406B">
              <w:rPr>
                <w:i w:val="0"/>
                <w:sz w:val="24"/>
                <w:szCs w:val="24"/>
              </w:rPr>
              <w:t>OZNAKA</w:t>
            </w: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FA9" w:rsidRPr="0005406B" w:rsidRDefault="002C5FA9">
            <w:pPr>
              <w:pStyle w:val="Naslov8"/>
              <w:jc w:val="center"/>
              <w:rPr>
                <w:i w:val="0"/>
                <w:sz w:val="24"/>
                <w:szCs w:val="24"/>
              </w:rPr>
            </w:pPr>
            <w:r w:rsidRPr="0005406B">
              <w:rPr>
                <w:i w:val="0"/>
                <w:sz w:val="24"/>
                <w:szCs w:val="24"/>
              </w:rPr>
              <w:t>KOMPETENCA</w:t>
            </w:r>
          </w:p>
        </w:tc>
        <w:tc>
          <w:tcPr>
            <w:tcW w:w="4063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jc w:val="center"/>
            </w:pPr>
            <w:r w:rsidRPr="0005406B">
              <w:t>NIVO USVAJANJA KOMPETENCE</w:t>
            </w:r>
          </w:p>
        </w:tc>
      </w:tr>
      <w:tr w:rsidR="002C5FA9" w:rsidRPr="0005406B" w:rsidTr="00356D18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FA9" w:rsidRPr="0005406B" w:rsidRDefault="002C5FA9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keepNext/>
              <w:keepLines/>
              <w:widowControl w:val="0"/>
              <w:suppressAutoHyphens/>
              <w:jc w:val="center"/>
            </w:pPr>
            <w:r w:rsidRPr="0005406B">
              <w:t>OSNOVNI NIVO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 w:rsidRPr="0005406B">
              <w:rPr>
                <w:bCs/>
                <w:iCs/>
              </w:rPr>
              <w:t>RUTINSKI NIVO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keepNext/>
              <w:keepLines/>
              <w:widowControl w:val="0"/>
              <w:suppressAutoHyphens/>
              <w:jc w:val="center"/>
            </w:pPr>
            <w:r w:rsidRPr="0005406B">
              <w:t>NAPREDNI NIVO</w:t>
            </w:r>
          </w:p>
        </w:tc>
      </w:tr>
      <w:tr w:rsidR="002C5FA9" w:rsidRPr="0005406B" w:rsidTr="00356D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FA9" w:rsidRPr="0005406B" w:rsidRDefault="002C5FA9" w:rsidP="00356D18">
            <w:r w:rsidRPr="0005406B">
              <w:t>KOP</w:t>
            </w:r>
            <w:r w:rsidR="00B91123" w:rsidRPr="0005406B">
              <w:t>K</w:t>
            </w:r>
            <w:r w:rsidRPr="0005406B">
              <w:t>D</w:t>
            </w:r>
            <w:r w:rsidR="007F6843" w:rsidRPr="0005406B">
              <w:t>1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5FA9" w:rsidRPr="0005406B" w:rsidRDefault="002C5FA9">
            <w:pPr>
              <w:tabs>
                <w:tab w:val="num" w:pos="851"/>
              </w:tabs>
              <w:spacing w:before="40" w:after="40"/>
            </w:pPr>
            <w:r w:rsidRPr="0005406B">
              <w:t>Obravnava človeka kot osebnost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FA9" w:rsidRPr="0005406B" w:rsidRDefault="008F2511">
            <w:pPr>
              <w:jc w:val="center"/>
            </w:pPr>
            <w:r w:rsidRPr="0005406B">
              <w:t>x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pPr>
              <w:jc w:val="center"/>
              <w:rPr>
                <w:iCs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rPr>
                <w:i/>
              </w:rPr>
            </w:pPr>
          </w:p>
        </w:tc>
      </w:tr>
      <w:tr w:rsidR="002C5FA9" w:rsidRPr="0005406B" w:rsidTr="00356D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FA9" w:rsidRPr="0005406B" w:rsidRDefault="002C5FA9" w:rsidP="00356D18">
            <w:r w:rsidRPr="0005406B">
              <w:t>KOP</w:t>
            </w:r>
            <w:r w:rsidR="00B91123" w:rsidRPr="0005406B">
              <w:t>K</w:t>
            </w:r>
            <w:r w:rsidRPr="0005406B">
              <w:t>D</w:t>
            </w:r>
            <w:r w:rsidR="007F6843" w:rsidRPr="0005406B">
              <w:t>2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5FA9" w:rsidRPr="0005406B" w:rsidRDefault="002C5FA9">
            <w:pPr>
              <w:tabs>
                <w:tab w:val="num" w:pos="851"/>
              </w:tabs>
              <w:spacing w:before="40" w:after="40"/>
            </w:pPr>
            <w:r w:rsidRPr="0005406B">
              <w:t>Komunicira v poslovni situaciji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FA9" w:rsidRPr="0005406B" w:rsidRDefault="00356D18">
            <w:pPr>
              <w:jc w:val="center"/>
              <w:rPr>
                <w:iCs/>
              </w:rPr>
            </w:pPr>
            <w:r w:rsidRPr="0005406B">
              <w:rPr>
                <w:iCs/>
              </w:rPr>
              <w:t>x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C5FA9" w:rsidRPr="0005406B" w:rsidRDefault="002C5FA9">
            <w:pPr>
              <w:rPr>
                <w:i/>
              </w:rPr>
            </w:pPr>
          </w:p>
        </w:tc>
      </w:tr>
    </w:tbl>
    <w:p w:rsidR="006E148C" w:rsidRPr="0005406B" w:rsidRDefault="006E148C" w:rsidP="006E148C"/>
    <w:p w:rsidR="006E148C" w:rsidRPr="0005406B" w:rsidRDefault="006E148C" w:rsidP="006E148C">
      <w:r w:rsidRPr="0005406B">
        <w:t>KOP</w:t>
      </w:r>
      <w:r w:rsidR="00B91123" w:rsidRPr="0005406B">
        <w:t>K</w:t>
      </w:r>
      <w:r w:rsidRPr="0005406B">
        <w:t xml:space="preserve">1 - Obravnava človeka kot osebnost </w:t>
      </w:r>
    </w:p>
    <w:p w:rsidR="00072B93" w:rsidRPr="0005406B" w:rsidRDefault="00072B93" w:rsidP="006E148C"/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6E148C" w:rsidRPr="0005406B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8C" w:rsidRPr="0005406B" w:rsidRDefault="006E148C" w:rsidP="002C5FA9">
            <w:r w:rsidRPr="0005406B"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8C" w:rsidRPr="0005406B" w:rsidRDefault="006E148C" w:rsidP="002C5FA9">
            <w:r w:rsidRPr="0005406B">
              <w:t>FORMATIVNI CILJI</w:t>
            </w:r>
          </w:p>
        </w:tc>
      </w:tr>
      <w:tr w:rsidR="006E148C" w:rsidRPr="00054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6E148C" w:rsidRPr="0005406B" w:rsidRDefault="006E148C" w:rsidP="002C5FA9">
            <w:r w:rsidRPr="0005406B">
              <w:t>Dijak:</w:t>
            </w:r>
          </w:p>
          <w:p w:rsidR="006E148C" w:rsidRPr="0005406B" w:rsidRDefault="006E148C" w:rsidP="006E148C">
            <w:pPr>
              <w:numPr>
                <w:ilvl w:val="0"/>
                <w:numId w:val="15"/>
              </w:numPr>
              <w:tabs>
                <w:tab w:val="num" w:pos="422"/>
              </w:tabs>
              <w:ind w:left="422"/>
            </w:pPr>
            <w:r w:rsidRPr="0005406B">
              <w:t>loči</w:t>
            </w:r>
            <w:r w:rsidR="001660EF" w:rsidRPr="0005406B">
              <w:t xml:space="preserve"> človekove osebnostne lastnosti</w:t>
            </w:r>
            <w:r w:rsidRPr="0005406B">
              <w:t xml:space="preserve"> </w:t>
            </w:r>
          </w:p>
          <w:p w:rsidR="006E148C" w:rsidRPr="0005406B" w:rsidRDefault="006E148C" w:rsidP="006E148C">
            <w:pPr>
              <w:numPr>
                <w:ilvl w:val="0"/>
                <w:numId w:val="15"/>
              </w:numPr>
              <w:tabs>
                <w:tab w:val="num" w:pos="422"/>
              </w:tabs>
              <w:ind w:left="422"/>
            </w:pPr>
            <w:r w:rsidRPr="0005406B">
              <w:t>pozna pravila poslovne morale in ravna v skla</w:t>
            </w:r>
            <w:r w:rsidR="001660EF" w:rsidRPr="0005406B">
              <w:t>du z dobrimi poslovnimi običaji</w:t>
            </w:r>
          </w:p>
          <w:p w:rsidR="006E148C" w:rsidRPr="0005406B" w:rsidRDefault="006E148C" w:rsidP="006E148C">
            <w:pPr>
              <w:numPr>
                <w:ilvl w:val="0"/>
                <w:numId w:val="15"/>
              </w:numPr>
              <w:tabs>
                <w:tab w:val="num" w:pos="422"/>
              </w:tabs>
              <w:ind w:left="422"/>
            </w:pPr>
            <w:r w:rsidRPr="0005406B">
              <w:t xml:space="preserve">našteje dejavnike, </w:t>
            </w:r>
            <w:r w:rsidR="001660EF" w:rsidRPr="0005406B">
              <w:t>ki vplivajo na razvoj osebnosti</w:t>
            </w:r>
          </w:p>
          <w:p w:rsidR="006E148C" w:rsidRPr="0005406B" w:rsidRDefault="006E148C" w:rsidP="006E148C">
            <w:pPr>
              <w:numPr>
                <w:ilvl w:val="0"/>
                <w:numId w:val="15"/>
              </w:numPr>
              <w:tabs>
                <w:tab w:val="num" w:pos="422"/>
              </w:tabs>
              <w:ind w:left="422"/>
            </w:pPr>
            <w:r w:rsidRPr="0005406B">
              <w:t>opiše in razume različne skupine ku</w:t>
            </w:r>
            <w:r w:rsidR="001660EF" w:rsidRPr="0005406B">
              <w:t>pcev, njihove potrebe in navade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6E148C" w:rsidRPr="0005406B" w:rsidRDefault="006E148C" w:rsidP="002C5FA9">
            <w:pPr>
              <w:pStyle w:val="Telobesedila3"/>
              <w:spacing w:after="0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Dijak:</w:t>
            </w:r>
          </w:p>
          <w:p w:rsidR="006E148C" w:rsidRPr="0005406B" w:rsidRDefault="006E148C" w:rsidP="003C76BF">
            <w:pPr>
              <w:numPr>
                <w:ilvl w:val="0"/>
                <w:numId w:val="15"/>
              </w:numPr>
              <w:tabs>
                <w:tab w:val="clear" w:pos="540"/>
                <w:tab w:val="num" w:pos="62"/>
              </w:tabs>
              <w:ind w:left="422"/>
            </w:pPr>
            <w:r w:rsidRPr="0005406B">
              <w:t>predst</w:t>
            </w:r>
            <w:r w:rsidR="001660EF" w:rsidRPr="0005406B">
              <w:t>avi svoje osebnostne lastnosti</w:t>
            </w:r>
          </w:p>
          <w:p w:rsidR="006E148C" w:rsidRPr="0005406B" w:rsidRDefault="006E148C" w:rsidP="003C76BF">
            <w:pPr>
              <w:numPr>
                <w:ilvl w:val="0"/>
                <w:numId w:val="15"/>
              </w:numPr>
              <w:tabs>
                <w:tab w:val="clear" w:pos="540"/>
                <w:tab w:val="num" w:pos="62"/>
              </w:tabs>
              <w:ind w:left="422"/>
            </w:pPr>
            <w:r w:rsidRPr="0005406B">
              <w:t>vadi različne oblike vedenja pri poslovnem komuniciranju z upoštevanjem poslovne morale in v skladu z dobrimi poslovnimi običaji</w:t>
            </w:r>
          </w:p>
          <w:p w:rsidR="006E148C" w:rsidRPr="0005406B" w:rsidRDefault="006E148C" w:rsidP="003C76BF">
            <w:pPr>
              <w:numPr>
                <w:ilvl w:val="0"/>
                <w:numId w:val="15"/>
              </w:numPr>
              <w:tabs>
                <w:tab w:val="clear" w:pos="540"/>
                <w:tab w:val="num" w:pos="62"/>
              </w:tabs>
              <w:ind w:left="422"/>
            </w:pPr>
            <w:r w:rsidRPr="0005406B">
              <w:t>igra vlogo kupca in prodajalca z upoštevanjem poslovne morale in v skladu z dobrimi poslovnimi običaji</w:t>
            </w:r>
          </w:p>
        </w:tc>
      </w:tr>
    </w:tbl>
    <w:p w:rsidR="002C5FA9" w:rsidRPr="0005406B" w:rsidRDefault="002C5FA9"/>
    <w:p w:rsidR="002C5FA9" w:rsidRPr="0005406B" w:rsidRDefault="002C5FA9">
      <w:r w:rsidRPr="0005406B">
        <w:t>KOP</w:t>
      </w:r>
      <w:r w:rsidR="00B91123" w:rsidRPr="0005406B">
        <w:t>K</w:t>
      </w:r>
      <w:r w:rsidR="006E148C" w:rsidRPr="0005406B">
        <w:t xml:space="preserve">2 </w:t>
      </w:r>
      <w:r w:rsidRPr="0005406B">
        <w:t>- Komunicira v poslovni situac</w:t>
      </w:r>
      <w:r w:rsidR="001660EF" w:rsidRPr="0005406B">
        <w:t>iji</w:t>
      </w:r>
    </w:p>
    <w:p w:rsidR="001660EF" w:rsidRPr="0005406B" w:rsidRDefault="001660EF"/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2C5FA9" w:rsidRPr="0005406B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r w:rsidRPr="0005406B"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9" w:rsidRPr="0005406B" w:rsidRDefault="002C5FA9">
            <w:r w:rsidRPr="0005406B">
              <w:t>FORMATIVNI CILJI</w:t>
            </w:r>
          </w:p>
        </w:tc>
      </w:tr>
      <w:tr w:rsidR="002C5FA9" w:rsidRPr="00054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2C5FA9" w:rsidRPr="0005406B" w:rsidRDefault="002C5FA9">
            <w:r w:rsidRPr="0005406B">
              <w:t>Dijak:</w:t>
            </w:r>
          </w:p>
          <w:p w:rsidR="002C5FA9" w:rsidRPr="0005406B" w:rsidRDefault="002C5FA9">
            <w:pPr>
              <w:numPr>
                <w:ilvl w:val="0"/>
                <w:numId w:val="15"/>
              </w:numPr>
              <w:tabs>
                <w:tab w:val="num" w:pos="422"/>
              </w:tabs>
              <w:ind w:left="422"/>
            </w:pPr>
            <w:r w:rsidRPr="0005406B">
              <w:t>pozna in pojasni različne načine komuniciranja</w:t>
            </w:r>
          </w:p>
          <w:p w:rsidR="002C5FA9" w:rsidRPr="0005406B" w:rsidRDefault="002C5FA9">
            <w:pPr>
              <w:numPr>
                <w:ilvl w:val="0"/>
                <w:numId w:val="15"/>
              </w:numPr>
              <w:tabs>
                <w:tab w:val="clear" w:pos="540"/>
                <w:tab w:val="num" w:pos="62"/>
              </w:tabs>
              <w:ind w:left="422"/>
            </w:pPr>
            <w:r w:rsidRPr="0005406B">
              <w:t>razlikuje način verbalnega in neverbalnega komuniciranja</w:t>
            </w:r>
          </w:p>
          <w:p w:rsidR="002C5FA9" w:rsidRPr="0005406B" w:rsidRDefault="002C5FA9">
            <w:pPr>
              <w:numPr>
                <w:ilvl w:val="0"/>
                <w:numId w:val="15"/>
              </w:numPr>
              <w:tabs>
                <w:tab w:val="num" w:pos="422"/>
              </w:tabs>
              <w:ind w:left="422"/>
            </w:pPr>
            <w:r w:rsidRPr="0005406B">
              <w:t>pozna osnove poslovnega komuniciranja</w:t>
            </w:r>
          </w:p>
          <w:p w:rsidR="002C5FA9" w:rsidRPr="0005406B" w:rsidRDefault="002C5FA9">
            <w:pPr>
              <w:ind w:left="62"/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2C5FA9" w:rsidRPr="0005406B" w:rsidRDefault="002C5FA9">
            <w:pPr>
              <w:pStyle w:val="Telobesedila3"/>
              <w:spacing w:after="0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Dijak:</w:t>
            </w:r>
          </w:p>
          <w:p w:rsidR="002C5FA9" w:rsidRPr="0005406B" w:rsidRDefault="002C5FA9" w:rsidP="003C76BF">
            <w:pPr>
              <w:numPr>
                <w:ilvl w:val="0"/>
                <w:numId w:val="15"/>
              </w:numPr>
              <w:tabs>
                <w:tab w:val="num" w:pos="422"/>
              </w:tabs>
              <w:ind w:left="422"/>
            </w:pPr>
            <w:r w:rsidRPr="0005406B">
              <w:t>uri in razvija besedno in nebesedno komuniciranje</w:t>
            </w:r>
          </w:p>
          <w:p w:rsidR="002C5FA9" w:rsidRPr="0005406B" w:rsidRDefault="002C5FA9" w:rsidP="003C76BF">
            <w:pPr>
              <w:numPr>
                <w:ilvl w:val="0"/>
                <w:numId w:val="15"/>
              </w:numPr>
              <w:tabs>
                <w:tab w:val="num" w:pos="422"/>
              </w:tabs>
              <w:ind w:left="422"/>
            </w:pPr>
            <w:r w:rsidRPr="0005406B">
              <w:t>izdela poslovni dopis in načrtuje poslovni pogovor</w:t>
            </w:r>
          </w:p>
          <w:p w:rsidR="002C5FA9" w:rsidRPr="0005406B" w:rsidRDefault="002C5FA9" w:rsidP="003C76BF">
            <w:pPr>
              <w:numPr>
                <w:ilvl w:val="0"/>
                <w:numId w:val="15"/>
              </w:numPr>
              <w:tabs>
                <w:tab w:val="num" w:pos="422"/>
              </w:tabs>
              <w:ind w:left="422"/>
            </w:pPr>
            <w:r w:rsidRPr="0005406B">
              <w:t>vadi obvladovanje neprijetnih situacij in sodeluje pri reševanju reklamacij</w:t>
            </w:r>
          </w:p>
        </w:tc>
      </w:tr>
    </w:tbl>
    <w:p w:rsidR="002C5FA9" w:rsidRPr="0005406B" w:rsidRDefault="002C5FA9"/>
    <w:p w:rsidR="002C5FA9" w:rsidRPr="0005406B" w:rsidRDefault="002C5FA9"/>
    <w:p w:rsidR="002C5FA9" w:rsidRPr="0005406B" w:rsidRDefault="002C5FA9">
      <w:pPr>
        <w:rPr>
          <w:b/>
        </w:rPr>
      </w:pPr>
    </w:p>
    <w:p w:rsidR="002C5FA9" w:rsidRPr="0005406B" w:rsidRDefault="002C5FA9">
      <w:pPr>
        <w:rPr>
          <w:b/>
        </w:rPr>
      </w:pPr>
    </w:p>
    <w:p w:rsidR="002C5FA9" w:rsidRPr="0005406B" w:rsidRDefault="002C5FA9">
      <w:pPr>
        <w:rPr>
          <w:b/>
        </w:rPr>
      </w:pPr>
    </w:p>
    <w:p w:rsidR="002C5FA9" w:rsidRPr="0005406B" w:rsidRDefault="002C5FA9">
      <w:pPr>
        <w:rPr>
          <w:b/>
        </w:rPr>
      </w:pPr>
    </w:p>
    <w:p w:rsidR="002C5FA9" w:rsidRPr="0005406B" w:rsidRDefault="002C5FA9">
      <w:pPr>
        <w:rPr>
          <w:b/>
        </w:rPr>
      </w:pPr>
    </w:p>
    <w:p w:rsidR="002C5FA9" w:rsidRPr="0005406B" w:rsidRDefault="002C5FA9">
      <w:pPr>
        <w:rPr>
          <w:b/>
        </w:rPr>
      </w:pPr>
    </w:p>
    <w:p w:rsidR="001660EF" w:rsidRPr="0005406B" w:rsidRDefault="001660EF" w:rsidP="006E148C">
      <w:pPr>
        <w:keepNext/>
        <w:keepLines/>
        <w:widowControl w:val="0"/>
        <w:suppressAutoHyphens/>
        <w:rPr>
          <w:b/>
        </w:rPr>
      </w:pPr>
    </w:p>
    <w:p w:rsidR="006E148C" w:rsidRPr="0005406B" w:rsidRDefault="006E148C" w:rsidP="006E148C">
      <w:pPr>
        <w:keepNext/>
        <w:keepLines/>
        <w:widowControl w:val="0"/>
        <w:suppressAutoHyphens/>
        <w:rPr>
          <w:b/>
        </w:rPr>
      </w:pPr>
      <w:r w:rsidRPr="0005406B">
        <w:rPr>
          <w:b/>
        </w:rPr>
        <w:t>4. POGOJI ZA VKLJUČITEV IN DOKONČANJE MODULA</w:t>
      </w:r>
    </w:p>
    <w:p w:rsidR="00EC366E" w:rsidRPr="0005406B" w:rsidRDefault="00EC366E" w:rsidP="006E148C">
      <w:pPr>
        <w:keepNext/>
        <w:keepLines/>
        <w:widowControl w:val="0"/>
        <w:suppressAutoHyphens/>
      </w:pPr>
    </w:p>
    <w:p w:rsidR="006E148C" w:rsidRPr="0005406B" w:rsidRDefault="006E148C" w:rsidP="006E148C">
      <w:pPr>
        <w:keepNext/>
        <w:keepLines/>
        <w:widowControl w:val="0"/>
        <w:suppressAutoHyphens/>
      </w:pPr>
      <w:r w:rsidRPr="0005406B">
        <w:t xml:space="preserve">Modul nima </w:t>
      </w:r>
      <w:r w:rsidR="00F77B9F" w:rsidRPr="0005406B">
        <w:t xml:space="preserve">posebnih </w:t>
      </w:r>
      <w:r w:rsidRPr="0005406B">
        <w:t>pogojev.</w:t>
      </w:r>
    </w:p>
    <w:p w:rsidR="006E148C" w:rsidRPr="0005406B" w:rsidRDefault="006E148C" w:rsidP="006E148C">
      <w:pPr>
        <w:keepNext/>
        <w:keepLines/>
        <w:widowControl w:val="0"/>
        <w:suppressAutoHyphens/>
        <w:rPr>
          <w:b/>
        </w:rPr>
      </w:pPr>
    </w:p>
    <w:p w:rsidR="006E148C" w:rsidRPr="0005406B" w:rsidRDefault="006E148C" w:rsidP="006E148C">
      <w:pPr>
        <w:keepNext/>
        <w:keepLines/>
        <w:widowControl w:val="0"/>
        <w:suppressAutoHyphens/>
        <w:rPr>
          <w:b/>
        </w:rPr>
      </w:pPr>
      <w:r w:rsidRPr="0005406B">
        <w:rPr>
          <w:b/>
        </w:rPr>
        <w:t>5. OBLIKE VZGOJNO IZOBRAŽEVALNEGA DELA</w:t>
      </w:r>
      <w:r w:rsidR="00EC366E" w:rsidRPr="0005406B">
        <w:rPr>
          <w:b/>
        </w:rPr>
        <w:t>:</w:t>
      </w:r>
    </w:p>
    <w:p w:rsidR="006E148C" w:rsidRPr="0005406B" w:rsidRDefault="006E148C" w:rsidP="006E148C">
      <w:pPr>
        <w:keepNext/>
        <w:keepLines/>
        <w:widowControl w:val="0"/>
        <w:numPr>
          <w:ilvl w:val="0"/>
          <w:numId w:val="5"/>
        </w:numPr>
        <w:suppressAutoHyphens/>
      </w:pPr>
      <w:r w:rsidRPr="0005406B">
        <w:t>pouk teorije,</w:t>
      </w:r>
    </w:p>
    <w:p w:rsidR="006E148C" w:rsidRPr="0005406B" w:rsidRDefault="006E148C" w:rsidP="006E148C">
      <w:pPr>
        <w:keepNext/>
        <w:keepLines/>
        <w:widowControl w:val="0"/>
        <w:numPr>
          <w:ilvl w:val="0"/>
          <w:numId w:val="5"/>
        </w:numPr>
        <w:suppressAutoHyphens/>
      </w:pPr>
      <w:r w:rsidRPr="0005406B">
        <w:t>vaje,</w:t>
      </w:r>
    </w:p>
    <w:p w:rsidR="006E148C" w:rsidRPr="0005406B" w:rsidRDefault="006E148C" w:rsidP="006E148C">
      <w:pPr>
        <w:keepNext/>
        <w:keepLines/>
        <w:widowControl w:val="0"/>
        <w:numPr>
          <w:ilvl w:val="0"/>
          <w:numId w:val="5"/>
        </w:numPr>
        <w:suppressAutoHyphens/>
      </w:pPr>
      <w:r w:rsidRPr="0005406B">
        <w:t>demonstracije,</w:t>
      </w:r>
    </w:p>
    <w:p w:rsidR="006E148C" w:rsidRPr="0005406B" w:rsidRDefault="006E148C" w:rsidP="006E148C">
      <w:pPr>
        <w:keepNext/>
        <w:keepLines/>
        <w:widowControl w:val="0"/>
        <w:numPr>
          <w:ilvl w:val="0"/>
          <w:numId w:val="5"/>
        </w:numPr>
        <w:suppressAutoHyphens/>
      </w:pPr>
      <w:r w:rsidRPr="0005406B">
        <w:t>praktično izobraževanje (v šoli, v podjetju),</w:t>
      </w:r>
    </w:p>
    <w:p w:rsidR="006E148C" w:rsidRPr="0005406B" w:rsidRDefault="006E148C" w:rsidP="006E148C">
      <w:pPr>
        <w:keepNext/>
        <w:keepLines/>
        <w:widowControl w:val="0"/>
        <w:numPr>
          <w:ilvl w:val="0"/>
          <w:numId w:val="5"/>
        </w:numPr>
        <w:suppressAutoHyphens/>
      </w:pPr>
      <w:r w:rsidRPr="0005406B">
        <w:t xml:space="preserve">projektno delo, </w:t>
      </w:r>
    </w:p>
    <w:p w:rsidR="006E148C" w:rsidRPr="0005406B" w:rsidRDefault="001660EF" w:rsidP="006E148C">
      <w:pPr>
        <w:keepNext/>
        <w:keepLines/>
        <w:widowControl w:val="0"/>
        <w:numPr>
          <w:ilvl w:val="0"/>
          <w:numId w:val="5"/>
        </w:numPr>
        <w:suppressAutoHyphens/>
      </w:pPr>
      <w:r w:rsidRPr="0005406B">
        <w:t>seminarska naloga.</w:t>
      </w:r>
    </w:p>
    <w:p w:rsidR="00B64301" w:rsidRPr="0005406B" w:rsidRDefault="00B64301" w:rsidP="00B64301">
      <w:pPr>
        <w:keepNext/>
        <w:keepLines/>
        <w:widowControl w:val="0"/>
        <w:suppressAutoHyphens/>
        <w:rPr>
          <w:b/>
          <w:bCs/>
        </w:rPr>
      </w:pPr>
    </w:p>
    <w:p w:rsidR="00B64301" w:rsidRPr="0005406B" w:rsidRDefault="0005406B" w:rsidP="001660EF">
      <w:pPr>
        <w:keepNext/>
        <w:keepLines/>
        <w:widowControl w:val="0"/>
        <w:suppressAutoHyphens/>
        <w:rPr>
          <w:b/>
          <w:bCs/>
        </w:rPr>
      </w:pPr>
      <w:r>
        <w:rPr>
          <w:b/>
          <w:bCs/>
        </w:rPr>
        <w:t>6</w:t>
      </w:r>
      <w:r w:rsidR="00B64301" w:rsidRPr="0005406B">
        <w:rPr>
          <w:b/>
          <w:bCs/>
        </w:rPr>
        <w:t>. METODIČNO – DIDAKTIČNA PRIPOROČILA</w:t>
      </w:r>
    </w:p>
    <w:p w:rsidR="008E11D1" w:rsidRPr="0005406B" w:rsidRDefault="008E11D1" w:rsidP="001660EF"/>
    <w:p w:rsidR="00B64301" w:rsidRPr="0005406B" w:rsidRDefault="00B64301" w:rsidP="008E11D1">
      <w:pPr>
        <w:jc w:val="both"/>
      </w:pPr>
      <w:r w:rsidRPr="0005406B">
        <w:t>Učitelj je avtonomen pri določanju števila ur, namenjenih obravnavi poklicnih in ključnih kompetenc in njihovega zaporedja.</w:t>
      </w:r>
    </w:p>
    <w:p w:rsidR="008E11D1" w:rsidRPr="0005406B" w:rsidRDefault="008E11D1" w:rsidP="008E11D1">
      <w:pPr>
        <w:jc w:val="both"/>
      </w:pPr>
    </w:p>
    <w:p w:rsidR="00B64301" w:rsidRPr="0005406B" w:rsidRDefault="00B64301" w:rsidP="008E11D1">
      <w:pPr>
        <w:jc w:val="both"/>
      </w:pPr>
      <w:r w:rsidRPr="0005406B">
        <w:t xml:space="preserve">Informativni cilji obsegajo pridobivanje temeljnih strokovnih znanj na vseh zahtevnostnih ravneh, pri načrtovanju in izvajanju pouka naj učitelj omogoči doseganje vseh ciljev na čim višjih ravneh znanja. </w:t>
      </w:r>
    </w:p>
    <w:p w:rsidR="008E11D1" w:rsidRPr="0005406B" w:rsidRDefault="008E11D1" w:rsidP="008E11D1">
      <w:pPr>
        <w:jc w:val="both"/>
      </w:pPr>
    </w:p>
    <w:p w:rsidR="00B64301" w:rsidRPr="0005406B" w:rsidRDefault="00B64301" w:rsidP="008E11D1">
      <w:pPr>
        <w:jc w:val="both"/>
      </w:pPr>
      <w:r w:rsidRPr="0005406B">
        <w:t xml:space="preserve">Formativni cilji se nanašajo na razvijanje motivacijskih, učnih, miselnih, socialnih spretnosti in poklicnih kompetenc dijaka. </w:t>
      </w:r>
    </w:p>
    <w:p w:rsidR="008E11D1" w:rsidRPr="0005406B" w:rsidRDefault="008E11D1" w:rsidP="008E11D1">
      <w:pPr>
        <w:jc w:val="both"/>
      </w:pPr>
    </w:p>
    <w:p w:rsidR="00255449" w:rsidRPr="0005406B" w:rsidRDefault="00B64301" w:rsidP="008E11D1">
      <w:pPr>
        <w:jc w:val="both"/>
      </w:pPr>
      <w:r w:rsidRPr="0005406B">
        <w:t xml:space="preserve">Pouk naj poteka z uporabo različnih metod (razlaga, vodena diskusija, demonstracija, praktično delo dijakov, metoda uporabe virov…) in organizacijskih oblik (skupinsko delo, delo v dvojicah, individualno delo…). Razlaga in demonstracija naj bosta problemsko obarvani, frontalno delo naj se izmenjuje s skupinskim in individualnim. Pri pouku naj se dosledno uporablja strokovne izraze s področja </w:t>
      </w:r>
      <w:r w:rsidR="00416319" w:rsidRPr="0005406B">
        <w:t>horti</w:t>
      </w:r>
      <w:r w:rsidR="00A04533" w:rsidRPr="0005406B">
        <w:t>k</w:t>
      </w:r>
      <w:r w:rsidR="00416319" w:rsidRPr="0005406B">
        <w:t>ulture</w:t>
      </w:r>
      <w:r w:rsidRPr="0005406B">
        <w:t>, da dijak razvija poklicno identiteto. Pri pouku naj učitelj uporablja sodobno informacijsko komunikacijsko tehnologijo.</w:t>
      </w:r>
      <w:r w:rsidR="00A04533" w:rsidRPr="0005406B">
        <w:t xml:space="preserve"> </w:t>
      </w:r>
      <w:r w:rsidRPr="0005406B">
        <w:t>Pri pouku naj bo zagotovljen interdisciplinarni pristop: pri obravnavi vs</w:t>
      </w:r>
      <w:r w:rsidR="00D92159" w:rsidRPr="0005406B">
        <w:t>ebin naj se učitelji strokovnih</w:t>
      </w:r>
      <w:r w:rsidRPr="0005406B">
        <w:t xml:space="preserve"> modulov časovno in vsebinsko povezujejo in usklajujejo.</w:t>
      </w:r>
    </w:p>
    <w:sectPr w:rsidR="00255449" w:rsidRPr="0005406B" w:rsidSect="00B4372E">
      <w:headerReference w:type="default" r:id="rId7"/>
      <w:pgSz w:w="11906" w:h="16838"/>
      <w:pgMar w:top="19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AE" w:rsidRDefault="009D3FAE">
      <w:r>
        <w:separator/>
      </w:r>
    </w:p>
  </w:endnote>
  <w:endnote w:type="continuationSeparator" w:id="0">
    <w:p w:rsidR="009D3FAE" w:rsidRDefault="009D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AE" w:rsidRDefault="009D3FAE">
      <w:r>
        <w:separator/>
      </w:r>
    </w:p>
  </w:footnote>
  <w:footnote w:type="continuationSeparator" w:id="0">
    <w:p w:rsidR="009D3FAE" w:rsidRDefault="009D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73" w:rsidRDefault="004E08F3" w:rsidP="00BB2C73">
    <w:pPr>
      <w:pStyle w:val="Glava"/>
      <w:tabs>
        <w:tab w:val="left" w:pos="334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1412240" cy="636905"/>
          <wp:effectExtent l="0" t="0" r="0" b="0"/>
          <wp:wrapTight wrapText="bothSides">
            <wp:wrapPolygon edited="0">
              <wp:start x="0" y="0"/>
              <wp:lineTo x="0" y="20674"/>
              <wp:lineTo x="21270" y="20674"/>
              <wp:lineTo x="21270" y="0"/>
              <wp:lineTo x="0" y="0"/>
            </wp:wrapPolygon>
          </wp:wrapTight>
          <wp:docPr id="4" name="Slika 4" descr="Evropski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vropski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-6985</wp:posOffset>
          </wp:positionV>
          <wp:extent cx="971550" cy="653415"/>
          <wp:effectExtent l="0" t="0" r="0" b="0"/>
          <wp:wrapTight wrapText="bothSides">
            <wp:wrapPolygon edited="0">
              <wp:start x="0" y="0"/>
              <wp:lineTo x="0" y="20781"/>
              <wp:lineTo x="21176" y="20781"/>
              <wp:lineTo x="21176" y="0"/>
              <wp:lineTo x="0" y="0"/>
            </wp:wrapPolygon>
          </wp:wrapTight>
          <wp:docPr id="3" name="Slika 3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C73">
      <w:rPr>
        <w:sz w:val="20"/>
        <w:szCs w:val="20"/>
      </w:rPr>
      <w:t>SREDNJE POKLICNO IZOBRAŽEVANJE</w:t>
    </w:r>
  </w:p>
  <w:p w:rsidR="00BB2C73" w:rsidRDefault="00BB2C73" w:rsidP="00BB2C73">
    <w:pPr>
      <w:pStyle w:val="Glava"/>
      <w:tabs>
        <w:tab w:val="left" w:pos="334"/>
      </w:tabs>
      <w:rPr>
        <w:sz w:val="20"/>
        <w:szCs w:val="20"/>
      </w:rPr>
    </w:pPr>
    <w:r>
      <w:rPr>
        <w:sz w:val="20"/>
        <w:szCs w:val="20"/>
      </w:rPr>
      <w:t>CVETLIČAR</w:t>
    </w:r>
  </w:p>
  <w:p w:rsidR="00BB2C73" w:rsidRDefault="00BB2C73" w:rsidP="00BB2C73">
    <w:pPr>
      <w:pStyle w:val="Glava"/>
      <w:tabs>
        <w:tab w:val="left" w:pos="334"/>
      </w:tabs>
      <w:rPr>
        <w:sz w:val="20"/>
        <w:szCs w:val="20"/>
      </w:rPr>
    </w:pPr>
  </w:p>
  <w:p w:rsidR="00BB2C73" w:rsidRDefault="00BB2C73" w:rsidP="00BB2C73">
    <w:pPr>
      <w:pStyle w:val="Glava"/>
      <w:tabs>
        <w:tab w:val="left" w:pos="334"/>
      </w:tabs>
      <w:rPr>
        <w:sz w:val="20"/>
        <w:szCs w:val="20"/>
      </w:rPr>
    </w:pPr>
  </w:p>
  <w:p w:rsidR="00BB2C73" w:rsidRDefault="00BB2C73" w:rsidP="00BB2C73">
    <w:pPr>
      <w:pStyle w:val="Glava"/>
      <w:pBdr>
        <w:bottom w:val="single" w:sz="4" w:space="1" w:color="auto"/>
      </w:pBdr>
      <w:tabs>
        <w:tab w:val="left" w:pos="334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2EB"/>
    <w:multiLevelType w:val="hybridMultilevel"/>
    <w:tmpl w:val="06007910"/>
    <w:lvl w:ilvl="0" w:tplc="09A69A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816235"/>
    <w:multiLevelType w:val="hybridMultilevel"/>
    <w:tmpl w:val="8D128B7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77F1B"/>
    <w:multiLevelType w:val="hybridMultilevel"/>
    <w:tmpl w:val="AC0021A2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36CA3"/>
    <w:multiLevelType w:val="hybridMultilevel"/>
    <w:tmpl w:val="EBA82A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035AB"/>
    <w:multiLevelType w:val="hybridMultilevel"/>
    <w:tmpl w:val="1DEC29FE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C52F8"/>
    <w:multiLevelType w:val="hybridMultilevel"/>
    <w:tmpl w:val="8FF65FE0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D632A"/>
    <w:multiLevelType w:val="hybridMultilevel"/>
    <w:tmpl w:val="29A4C0A4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C0B20"/>
    <w:multiLevelType w:val="hybridMultilevel"/>
    <w:tmpl w:val="6CDCBB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45F45"/>
    <w:multiLevelType w:val="hybridMultilevel"/>
    <w:tmpl w:val="63042B12"/>
    <w:lvl w:ilvl="0" w:tplc="09A69A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425FD"/>
    <w:multiLevelType w:val="hybridMultilevel"/>
    <w:tmpl w:val="1082BA5E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50DDA"/>
    <w:multiLevelType w:val="hybridMultilevel"/>
    <w:tmpl w:val="257C4A30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B7718"/>
    <w:multiLevelType w:val="hybridMultilevel"/>
    <w:tmpl w:val="4C90A0C0"/>
    <w:lvl w:ilvl="0" w:tplc="09A69A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B72B4"/>
    <w:multiLevelType w:val="hybridMultilevel"/>
    <w:tmpl w:val="4BD8178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C385D"/>
    <w:multiLevelType w:val="hybridMultilevel"/>
    <w:tmpl w:val="C1A2EDCC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B574F"/>
    <w:multiLevelType w:val="hybridMultilevel"/>
    <w:tmpl w:val="8E9ECFBE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D471C1B"/>
    <w:multiLevelType w:val="hybridMultilevel"/>
    <w:tmpl w:val="FE7EDC6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11C40"/>
    <w:multiLevelType w:val="hybridMultilevel"/>
    <w:tmpl w:val="F8986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C3DEC"/>
    <w:multiLevelType w:val="hybridMultilevel"/>
    <w:tmpl w:val="9EFCCE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F3948"/>
    <w:multiLevelType w:val="hybridMultilevel"/>
    <w:tmpl w:val="75665EC8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3D4BC5"/>
    <w:multiLevelType w:val="multilevel"/>
    <w:tmpl w:val="4BD81784"/>
    <w:lvl w:ilvl="0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E1848"/>
    <w:multiLevelType w:val="multilevel"/>
    <w:tmpl w:val="D6368DAA"/>
    <w:lvl w:ilvl="0">
      <w:start w:val="1"/>
      <w:numFmt w:val="decimal"/>
      <w:pStyle w:val="Naslov1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C4363F2"/>
    <w:multiLevelType w:val="hybridMultilevel"/>
    <w:tmpl w:val="B9382948"/>
    <w:lvl w:ilvl="0" w:tplc="09263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0657A"/>
    <w:multiLevelType w:val="multilevel"/>
    <w:tmpl w:val="4BD81784"/>
    <w:lvl w:ilvl="0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079D5"/>
    <w:multiLevelType w:val="hybridMultilevel"/>
    <w:tmpl w:val="67F20CB0"/>
    <w:lvl w:ilvl="0" w:tplc="09A69A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5C53290"/>
    <w:multiLevelType w:val="hybridMultilevel"/>
    <w:tmpl w:val="97D0755C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FD473D"/>
    <w:multiLevelType w:val="hybridMultilevel"/>
    <w:tmpl w:val="B82E5914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E53F89"/>
    <w:multiLevelType w:val="hybridMultilevel"/>
    <w:tmpl w:val="70CE20F0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433E1C"/>
    <w:multiLevelType w:val="multilevel"/>
    <w:tmpl w:val="4BD81784"/>
    <w:lvl w:ilvl="0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543DA1"/>
    <w:multiLevelType w:val="hybridMultilevel"/>
    <w:tmpl w:val="290656D4"/>
    <w:lvl w:ilvl="0" w:tplc="09A69A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5"/>
  </w:num>
  <w:num w:numId="4">
    <w:abstractNumId w:val="15"/>
  </w:num>
  <w:num w:numId="5">
    <w:abstractNumId w:val="16"/>
  </w:num>
  <w:num w:numId="6">
    <w:abstractNumId w:val="17"/>
  </w:num>
  <w:num w:numId="7">
    <w:abstractNumId w:val="2"/>
  </w:num>
  <w:num w:numId="8">
    <w:abstractNumId w:val="9"/>
  </w:num>
  <w:num w:numId="9">
    <w:abstractNumId w:val="28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  <w:num w:numId="14">
    <w:abstractNumId w:val="18"/>
  </w:num>
  <w:num w:numId="15">
    <w:abstractNumId w:val="8"/>
  </w:num>
  <w:num w:numId="16">
    <w:abstractNumId w:val="26"/>
  </w:num>
  <w:num w:numId="17">
    <w:abstractNumId w:val="14"/>
  </w:num>
  <w:num w:numId="18">
    <w:abstractNumId w:val="13"/>
  </w:num>
  <w:num w:numId="19">
    <w:abstractNumId w:val="3"/>
  </w:num>
  <w:num w:numId="20">
    <w:abstractNumId w:val="12"/>
  </w:num>
  <w:num w:numId="21">
    <w:abstractNumId w:val="22"/>
  </w:num>
  <w:num w:numId="22">
    <w:abstractNumId w:val="24"/>
  </w:num>
  <w:num w:numId="23">
    <w:abstractNumId w:val="19"/>
  </w:num>
  <w:num w:numId="24">
    <w:abstractNumId w:val="5"/>
  </w:num>
  <w:num w:numId="25">
    <w:abstractNumId w:val="23"/>
  </w:num>
  <w:num w:numId="26">
    <w:abstractNumId w:val="0"/>
  </w:num>
  <w:num w:numId="27">
    <w:abstractNumId w:val="27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8B"/>
    <w:rsid w:val="0005406B"/>
    <w:rsid w:val="00072B93"/>
    <w:rsid w:val="00075973"/>
    <w:rsid w:val="000E2893"/>
    <w:rsid w:val="001660EF"/>
    <w:rsid w:val="00254DD4"/>
    <w:rsid w:val="00255449"/>
    <w:rsid w:val="00265EAA"/>
    <w:rsid w:val="002C5FA9"/>
    <w:rsid w:val="00311333"/>
    <w:rsid w:val="00317F84"/>
    <w:rsid w:val="00356D18"/>
    <w:rsid w:val="003B2B14"/>
    <w:rsid w:val="003C76BF"/>
    <w:rsid w:val="00415707"/>
    <w:rsid w:val="00416319"/>
    <w:rsid w:val="00422CFE"/>
    <w:rsid w:val="00485E2B"/>
    <w:rsid w:val="004E08F3"/>
    <w:rsid w:val="00536D66"/>
    <w:rsid w:val="00567C36"/>
    <w:rsid w:val="005A3906"/>
    <w:rsid w:val="005B582A"/>
    <w:rsid w:val="005F4CCF"/>
    <w:rsid w:val="00681880"/>
    <w:rsid w:val="006E148C"/>
    <w:rsid w:val="006F071E"/>
    <w:rsid w:val="006F7995"/>
    <w:rsid w:val="007466E3"/>
    <w:rsid w:val="00772DFF"/>
    <w:rsid w:val="007746C3"/>
    <w:rsid w:val="007B2C08"/>
    <w:rsid w:val="007F6843"/>
    <w:rsid w:val="0080417D"/>
    <w:rsid w:val="00822BDD"/>
    <w:rsid w:val="008705AC"/>
    <w:rsid w:val="008A0EB8"/>
    <w:rsid w:val="008E0095"/>
    <w:rsid w:val="008E11D1"/>
    <w:rsid w:val="008F23ED"/>
    <w:rsid w:val="008F2511"/>
    <w:rsid w:val="008F2C17"/>
    <w:rsid w:val="0093568B"/>
    <w:rsid w:val="009D3FAE"/>
    <w:rsid w:val="009F47F1"/>
    <w:rsid w:val="00A04533"/>
    <w:rsid w:val="00A17B85"/>
    <w:rsid w:val="00A85541"/>
    <w:rsid w:val="00B4372E"/>
    <w:rsid w:val="00B64301"/>
    <w:rsid w:val="00B91123"/>
    <w:rsid w:val="00BB2C73"/>
    <w:rsid w:val="00BD691C"/>
    <w:rsid w:val="00C72CE3"/>
    <w:rsid w:val="00C91A9C"/>
    <w:rsid w:val="00C97D4B"/>
    <w:rsid w:val="00CD5A02"/>
    <w:rsid w:val="00CE7B7C"/>
    <w:rsid w:val="00D06682"/>
    <w:rsid w:val="00D84ED9"/>
    <w:rsid w:val="00D92159"/>
    <w:rsid w:val="00DB54A2"/>
    <w:rsid w:val="00E2693A"/>
    <w:rsid w:val="00EC366E"/>
    <w:rsid w:val="00EE4480"/>
    <w:rsid w:val="00F35C2A"/>
    <w:rsid w:val="00F61097"/>
    <w:rsid w:val="00F7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33BAF-3CF2-4285-BEF3-123DA18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Cs w:val="2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Cs w:val="20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i/>
      <w:sz w:val="2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alinea0a">
    <w:name w:val="alinea0a"/>
    <w:basedOn w:val="Navaden"/>
    <w:pPr>
      <w:numPr>
        <w:numId w:val="28"/>
      </w:numPr>
      <w:tabs>
        <w:tab w:val="left" w:pos="113"/>
        <w:tab w:val="left" w:pos="284"/>
        <w:tab w:val="num" w:pos="417"/>
      </w:tabs>
      <w:ind w:left="340" w:hanging="283"/>
    </w:pPr>
    <w:rPr>
      <w:rFonts w:ascii="Arial" w:hAnsi="Arial"/>
      <w:sz w:val="18"/>
      <w:szCs w:val="20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  <w:sz w:val="20"/>
      <w:szCs w:val="20"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character" w:customStyle="1" w:styleId="SloglatinskiArialNarrow16ptKrepko">
    <w:name w:val="Slog (latinski) Arial Narrow 16 pt Krepko"/>
    <w:basedOn w:val="Privzetapisavaodstavka"/>
    <w:rPr>
      <w:rFonts w:ascii="Arial Narrow" w:hAnsi="Arial Narrow"/>
      <w:b/>
      <w:bCs/>
      <w:kern w:val="36"/>
      <w:sz w:val="28"/>
    </w:r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">
    <w:name w:val="Body Text"/>
    <w:basedOn w:val="Navaden"/>
    <w:pPr>
      <w:spacing w:after="120"/>
    </w:pPr>
  </w:style>
  <w:style w:type="paragraph" w:styleId="Glava">
    <w:name w:val="header"/>
    <w:basedOn w:val="Navaden"/>
    <w:rsid w:val="00B437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437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SKUPNI  TEMELJNI BIOTEHNIŠKI MODUL</vt:lpstr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SKUPNI  TEMELJNI BIOTEHNIŠKI MODUL</dc:title>
  <dc:subject/>
  <dc:creator>pouk0-dijaki</dc:creator>
  <cp:keywords/>
  <dc:description/>
  <cp:lastModifiedBy>Vida Navse</cp:lastModifiedBy>
  <cp:revision>2</cp:revision>
  <cp:lastPrinted>2006-06-08T09:42:00Z</cp:lastPrinted>
  <dcterms:created xsi:type="dcterms:W3CDTF">2020-08-10T08:55:00Z</dcterms:created>
  <dcterms:modified xsi:type="dcterms:W3CDTF">2020-08-10T08:55:00Z</dcterms:modified>
</cp:coreProperties>
</file>