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8C" w:rsidRPr="00102A9A" w:rsidRDefault="008C228C" w:rsidP="00102A9A">
      <w:pPr>
        <w:jc w:val="both"/>
        <w:rPr>
          <w:b/>
        </w:rPr>
      </w:pPr>
      <w:bookmarkStart w:id="0" w:name="_GoBack"/>
      <w:bookmarkEnd w:id="0"/>
    </w:p>
    <w:p w:rsidR="008C228C" w:rsidRPr="00102A9A" w:rsidRDefault="008C228C" w:rsidP="00102A9A">
      <w:pPr>
        <w:jc w:val="both"/>
        <w:rPr>
          <w:b/>
        </w:rPr>
      </w:pPr>
    </w:p>
    <w:p w:rsidR="001D04CD" w:rsidRPr="00102A9A" w:rsidRDefault="001D04CD" w:rsidP="00102A9A">
      <w:pPr>
        <w:jc w:val="center"/>
        <w:rPr>
          <w:b/>
          <w:sz w:val="32"/>
          <w:szCs w:val="32"/>
        </w:rPr>
      </w:pPr>
      <w:r w:rsidRPr="00102A9A">
        <w:rPr>
          <w:b/>
          <w:sz w:val="32"/>
          <w:szCs w:val="32"/>
        </w:rPr>
        <w:t>KATALOG ZNANJA</w:t>
      </w:r>
    </w:p>
    <w:p w:rsidR="001D04CD" w:rsidRPr="00102A9A" w:rsidRDefault="001D04CD" w:rsidP="00102A9A">
      <w:pPr>
        <w:jc w:val="both"/>
      </w:pPr>
    </w:p>
    <w:p w:rsidR="001D04CD" w:rsidRPr="00102A9A" w:rsidRDefault="001D04CD" w:rsidP="00102A9A">
      <w:pPr>
        <w:jc w:val="both"/>
        <w:rPr>
          <w:sz w:val="28"/>
          <w:szCs w:val="28"/>
        </w:rPr>
      </w:pPr>
    </w:p>
    <w:p w:rsidR="001D04CD" w:rsidRPr="00102A9A" w:rsidRDefault="00D514DB" w:rsidP="00102A9A">
      <w:pPr>
        <w:jc w:val="both"/>
        <w:rPr>
          <w:b/>
          <w:sz w:val="28"/>
          <w:szCs w:val="28"/>
        </w:rPr>
      </w:pPr>
      <w:r w:rsidRPr="00102A9A">
        <w:rPr>
          <w:b/>
          <w:sz w:val="28"/>
          <w:szCs w:val="28"/>
        </w:rPr>
        <w:t>1.</w:t>
      </w:r>
      <w:r w:rsidR="008D2226" w:rsidRPr="00102A9A">
        <w:rPr>
          <w:b/>
          <w:sz w:val="28"/>
          <w:szCs w:val="28"/>
        </w:rPr>
        <w:t xml:space="preserve">  </w:t>
      </w:r>
      <w:r w:rsidR="00F4611E" w:rsidRPr="00102A9A">
        <w:rPr>
          <w:b/>
          <w:sz w:val="28"/>
          <w:szCs w:val="28"/>
        </w:rPr>
        <w:t>IME</w:t>
      </w:r>
      <w:r w:rsidR="001D04CD" w:rsidRPr="00102A9A">
        <w:rPr>
          <w:b/>
          <w:sz w:val="28"/>
          <w:szCs w:val="28"/>
        </w:rPr>
        <w:t xml:space="preserve"> PREDMETA: </w:t>
      </w:r>
      <w:r w:rsidR="008C228C" w:rsidRPr="00102A9A">
        <w:rPr>
          <w:b/>
          <w:sz w:val="28"/>
          <w:szCs w:val="28"/>
        </w:rPr>
        <w:t>LOGISTIČNI</w:t>
      </w:r>
      <w:r w:rsidR="00F35A9C" w:rsidRPr="00102A9A">
        <w:rPr>
          <w:b/>
          <w:sz w:val="28"/>
          <w:szCs w:val="28"/>
        </w:rPr>
        <w:t xml:space="preserve"> SISTEMI</w:t>
      </w:r>
      <w:r w:rsidR="006D0F8A" w:rsidRPr="00102A9A">
        <w:rPr>
          <w:b/>
          <w:sz w:val="28"/>
          <w:szCs w:val="28"/>
        </w:rPr>
        <w:t xml:space="preserve">  [LOS]</w:t>
      </w:r>
    </w:p>
    <w:p w:rsidR="000152E2" w:rsidRPr="00102A9A" w:rsidRDefault="000152E2" w:rsidP="00102A9A">
      <w:pPr>
        <w:jc w:val="both"/>
      </w:pPr>
    </w:p>
    <w:p w:rsidR="00DF4D5E" w:rsidRPr="00102A9A" w:rsidRDefault="00DF4D5E" w:rsidP="00102A9A">
      <w:pPr>
        <w:jc w:val="both"/>
        <w:rPr>
          <w:b/>
          <w:sz w:val="28"/>
          <w:szCs w:val="28"/>
        </w:rPr>
      </w:pPr>
      <w:r w:rsidRPr="00102A9A">
        <w:rPr>
          <w:b/>
          <w:sz w:val="28"/>
          <w:szCs w:val="28"/>
        </w:rPr>
        <w:t>2.  SPLOŠNI CILJI</w:t>
      </w:r>
    </w:p>
    <w:p w:rsidR="00DF4D5E" w:rsidRPr="00102A9A" w:rsidRDefault="00DF4D5E" w:rsidP="00102A9A">
      <w:pPr>
        <w:jc w:val="both"/>
        <w:rPr>
          <w:b/>
        </w:rPr>
      </w:pPr>
    </w:p>
    <w:p w:rsidR="00A53174" w:rsidRPr="00102A9A" w:rsidRDefault="00A53174" w:rsidP="00102A9A">
      <w:pPr>
        <w:jc w:val="both"/>
      </w:pPr>
      <w:r w:rsidRPr="00102A9A">
        <w:t>Splošni cilj predmeta je:</w:t>
      </w:r>
    </w:p>
    <w:p w:rsidR="00187824" w:rsidRPr="00102A9A" w:rsidRDefault="00187824" w:rsidP="00102A9A">
      <w:pPr>
        <w:pStyle w:val="Sprotnaopomba-besedilo"/>
        <w:keepNext/>
        <w:keepLines/>
        <w:numPr>
          <w:ilvl w:val="0"/>
          <w:numId w:val="2"/>
        </w:numPr>
        <w:jc w:val="both"/>
        <w:rPr>
          <w:sz w:val="24"/>
          <w:szCs w:val="24"/>
        </w:rPr>
      </w:pPr>
      <w:r w:rsidRPr="00102A9A">
        <w:rPr>
          <w:sz w:val="24"/>
          <w:szCs w:val="24"/>
        </w:rPr>
        <w:t>obvladati teorijo sistemov in njihove organizacijske strukture;</w:t>
      </w:r>
    </w:p>
    <w:p w:rsidR="00187824" w:rsidRPr="00102A9A" w:rsidRDefault="00D861C6" w:rsidP="00102A9A">
      <w:pPr>
        <w:pStyle w:val="Sprotnaopomba-besedilo"/>
        <w:keepNext/>
        <w:keepLines/>
        <w:numPr>
          <w:ilvl w:val="0"/>
          <w:numId w:val="2"/>
        </w:numPr>
        <w:jc w:val="both"/>
        <w:rPr>
          <w:sz w:val="24"/>
          <w:szCs w:val="24"/>
        </w:rPr>
      </w:pPr>
      <w:r w:rsidRPr="00102A9A">
        <w:rPr>
          <w:sz w:val="24"/>
          <w:szCs w:val="24"/>
        </w:rPr>
        <w:t>razvijanje</w:t>
      </w:r>
      <w:r w:rsidR="00187824" w:rsidRPr="00102A9A">
        <w:rPr>
          <w:sz w:val="24"/>
          <w:szCs w:val="24"/>
        </w:rPr>
        <w:t xml:space="preserve"> strategijo stroke;</w:t>
      </w:r>
    </w:p>
    <w:p w:rsidR="00187824" w:rsidRPr="00102A9A" w:rsidRDefault="00187824" w:rsidP="00102A9A">
      <w:pPr>
        <w:pStyle w:val="BodyText2"/>
        <w:keepNext/>
        <w:keepLines/>
        <w:numPr>
          <w:ilvl w:val="0"/>
          <w:numId w:val="2"/>
        </w:numPr>
        <w:rPr>
          <w:lang w:val="pt-BR"/>
        </w:rPr>
      </w:pPr>
      <w:r w:rsidRPr="00102A9A">
        <w:rPr>
          <w:lang w:val="pt-BR"/>
        </w:rPr>
        <w:t xml:space="preserve">komunicirati s potencialnimi upravitelji in </w:t>
      </w:r>
      <w:r w:rsidR="005233C0" w:rsidRPr="00102A9A">
        <w:rPr>
          <w:lang w:val="pt-BR"/>
        </w:rPr>
        <w:t xml:space="preserve">z </w:t>
      </w:r>
      <w:r w:rsidRPr="00102A9A">
        <w:rPr>
          <w:lang w:val="pt-BR"/>
        </w:rPr>
        <w:t>uporabniki prometnega sistema;</w:t>
      </w:r>
    </w:p>
    <w:p w:rsidR="00187824" w:rsidRPr="00102A9A" w:rsidRDefault="00187824" w:rsidP="00102A9A">
      <w:pPr>
        <w:pStyle w:val="BodyText2"/>
        <w:keepNext/>
        <w:keepLines/>
        <w:numPr>
          <w:ilvl w:val="0"/>
          <w:numId w:val="2"/>
        </w:numPr>
        <w:rPr>
          <w:lang w:val="pt-BR"/>
        </w:rPr>
      </w:pPr>
      <w:r w:rsidRPr="00102A9A">
        <w:rPr>
          <w:lang w:val="pt-BR"/>
        </w:rPr>
        <w:t>spremljati kontinuiran razvoj stroke s poznavanjem in spremljanjem strokovne literature;</w:t>
      </w:r>
    </w:p>
    <w:p w:rsidR="00187824" w:rsidRPr="00102A9A" w:rsidRDefault="00187824" w:rsidP="00102A9A">
      <w:pPr>
        <w:pStyle w:val="BodyText2"/>
        <w:keepNext/>
        <w:keepLines/>
        <w:numPr>
          <w:ilvl w:val="0"/>
          <w:numId w:val="2"/>
        </w:numPr>
        <w:rPr>
          <w:lang w:val="pt-BR"/>
        </w:rPr>
      </w:pPr>
      <w:r w:rsidRPr="00102A9A">
        <w:rPr>
          <w:lang w:val="pt-BR"/>
        </w:rPr>
        <w:t>uporabljati znanstvene metode pri</w:t>
      </w:r>
      <w:r w:rsidR="00D861C6" w:rsidRPr="00102A9A">
        <w:rPr>
          <w:lang w:val="pt-BR"/>
        </w:rPr>
        <w:t xml:space="preserve"> reševanju strokovnih problemov.</w:t>
      </w:r>
    </w:p>
    <w:p w:rsidR="00A53174" w:rsidRPr="00102A9A" w:rsidRDefault="00A53174" w:rsidP="00102A9A">
      <w:pPr>
        <w:jc w:val="both"/>
        <w:rPr>
          <w:b/>
          <w:sz w:val="28"/>
          <w:szCs w:val="28"/>
        </w:rPr>
      </w:pPr>
    </w:p>
    <w:p w:rsidR="00A53174" w:rsidRPr="00102A9A" w:rsidRDefault="00A53174" w:rsidP="00102A9A">
      <w:pPr>
        <w:pStyle w:val="Sprotnaopomba-besedilo"/>
        <w:keepNext/>
        <w:keepLines/>
        <w:jc w:val="both"/>
        <w:rPr>
          <w:sz w:val="24"/>
          <w:szCs w:val="24"/>
        </w:rPr>
      </w:pPr>
    </w:p>
    <w:p w:rsidR="00A53174" w:rsidRPr="00102A9A" w:rsidRDefault="00A53174" w:rsidP="00102A9A">
      <w:pPr>
        <w:pStyle w:val="Sprotnaopomba-besedilo"/>
        <w:keepNext/>
        <w:keepLines/>
        <w:jc w:val="both"/>
        <w:rPr>
          <w:b/>
          <w:sz w:val="28"/>
          <w:szCs w:val="28"/>
        </w:rPr>
      </w:pPr>
      <w:r w:rsidRPr="00102A9A">
        <w:rPr>
          <w:b/>
          <w:sz w:val="28"/>
          <w:szCs w:val="28"/>
        </w:rPr>
        <w:t>3.   PREDMETNO─SPECIFIČNE  KOMPETENCE</w:t>
      </w:r>
    </w:p>
    <w:p w:rsidR="005233C0" w:rsidRPr="00102A9A" w:rsidRDefault="005233C0" w:rsidP="00102A9A">
      <w:pPr>
        <w:jc w:val="both"/>
        <w:rPr>
          <w:b/>
        </w:rPr>
      </w:pPr>
    </w:p>
    <w:p w:rsidR="00A53174" w:rsidRPr="00102A9A" w:rsidRDefault="00A53174" w:rsidP="00102A9A">
      <w:pPr>
        <w:jc w:val="both"/>
      </w:pPr>
      <w:r w:rsidRPr="00102A9A">
        <w:t>Pri predmetu si študenti poleg generičnih pridobijo še naslednje kompetence:</w:t>
      </w:r>
    </w:p>
    <w:p w:rsidR="00187824" w:rsidRPr="00102A9A" w:rsidRDefault="00D861C6" w:rsidP="00102A9A">
      <w:pPr>
        <w:numPr>
          <w:ilvl w:val="0"/>
          <w:numId w:val="2"/>
        </w:numPr>
        <w:jc w:val="both"/>
      </w:pPr>
      <w:r w:rsidRPr="00102A9A">
        <w:t>usposobljeni so</w:t>
      </w:r>
      <w:r w:rsidR="00187824" w:rsidRPr="00102A9A">
        <w:t xml:space="preserve"> za reševanje problemov s pomočjo sistemskega   razmišljanja;</w:t>
      </w:r>
    </w:p>
    <w:p w:rsidR="00187824" w:rsidRPr="00102A9A" w:rsidRDefault="00187824" w:rsidP="00102A9A">
      <w:pPr>
        <w:numPr>
          <w:ilvl w:val="0"/>
          <w:numId w:val="2"/>
        </w:numPr>
        <w:jc w:val="both"/>
      </w:pPr>
      <w:r w:rsidRPr="00102A9A">
        <w:t>obvladajo, utrdijo ter poglobijo srednješolska znanja s področja prometa;</w:t>
      </w:r>
    </w:p>
    <w:p w:rsidR="00187824" w:rsidRPr="00102A9A" w:rsidRDefault="00187824" w:rsidP="00102A9A">
      <w:pPr>
        <w:numPr>
          <w:ilvl w:val="0"/>
          <w:numId w:val="2"/>
        </w:numPr>
        <w:jc w:val="both"/>
      </w:pPr>
      <w:r w:rsidRPr="00102A9A">
        <w:t>pridobijo sposobnost za samostojno spremljanje razvoja prometne stroke;</w:t>
      </w:r>
    </w:p>
    <w:p w:rsidR="00187824" w:rsidRPr="00102A9A" w:rsidRDefault="00187824" w:rsidP="00102A9A">
      <w:pPr>
        <w:numPr>
          <w:ilvl w:val="0"/>
          <w:numId w:val="2"/>
        </w:numPr>
        <w:jc w:val="both"/>
      </w:pPr>
      <w:r w:rsidRPr="00102A9A">
        <w:t>sposobni so opredelitve celovitega poznavanja prometnega sistema;</w:t>
      </w:r>
    </w:p>
    <w:p w:rsidR="00187824" w:rsidRPr="00102A9A" w:rsidRDefault="00D861C6" w:rsidP="00102A9A">
      <w:pPr>
        <w:numPr>
          <w:ilvl w:val="0"/>
          <w:numId w:val="2"/>
        </w:numPr>
        <w:jc w:val="both"/>
      </w:pPr>
      <w:r w:rsidRPr="00102A9A">
        <w:t>opredelijo</w:t>
      </w:r>
      <w:r w:rsidR="00187824" w:rsidRPr="00102A9A">
        <w:t xml:space="preserve"> pomen inovativnosti v prometnem sistemu;</w:t>
      </w:r>
    </w:p>
    <w:p w:rsidR="00187824" w:rsidRPr="00102A9A" w:rsidRDefault="00187824" w:rsidP="00102A9A">
      <w:pPr>
        <w:numPr>
          <w:ilvl w:val="0"/>
          <w:numId w:val="2"/>
        </w:numPr>
        <w:jc w:val="both"/>
      </w:pPr>
      <w:r w:rsidRPr="00102A9A">
        <w:t>spoznajo posamezni prometni podsistem ter ga znajo razčleniti;</w:t>
      </w:r>
    </w:p>
    <w:p w:rsidR="00187824" w:rsidRPr="00102A9A" w:rsidRDefault="00187824" w:rsidP="00102A9A">
      <w:pPr>
        <w:numPr>
          <w:ilvl w:val="0"/>
          <w:numId w:val="2"/>
        </w:numPr>
        <w:jc w:val="both"/>
      </w:pPr>
      <w:r w:rsidRPr="00102A9A">
        <w:t>pridobijo posamezna znanja glede vrste sistemov in mesta prometnega sistema v tem sklopu;</w:t>
      </w:r>
    </w:p>
    <w:p w:rsidR="00187824" w:rsidRPr="00102A9A" w:rsidRDefault="00187824" w:rsidP="00102A9A">
      <w:pPr>
        <w:numPr>
          <w:ilvl w:val="0"/>
          <w:numId w:val="2"/>
        </w:numPr>
        <w:jc w:val="both"/>
      </w:pPr>
      <w:r w:rsidRPr="00102A9A">
        <w:t>se zavedajo pomembnosti zagotavljanja kvalitete analiz strukture prometnega sistema;</w:t>
      </w:r>
    </w:p>
    <w:p w:rsidR="00187824" w:rsidRPr="00102A9A" w:rsidRDefault="00D861C6" w:rsidP="00102A9A">
      <w:pPr>
        <w:numPr>
          <w:ilvl w:val="0"/>
          <w:numId w:val="2"/>
        </w:numPr>
        <w:jc w:val="both"/>
      </w:pPr>
      <w:r w:rsidRPr="00102A9A">
        <w:t>usposobljeni so</w:t>
      </w:r>
      <w:r w:rsidR="00187824" w:rsidRPr="00102A9A">
        <w:t xml:space="preserve"> za načrtovanje prometnih podsistemov in njihovo uporabo.</w:t>
      </w:r>
    </w:p>
    <w:p w:rsidR="00187824" w:rsidRPr="00102A9A" w:rsidRDefault="00187824" w:rsidP="00102A9A">
      <w:pPr>
        <w:ind w:left="720"/>
        <w:jc w:val="both"/>
      </w:pPr>
    </w:p>
    <w:p w:rsidR="00932C7F" w:rsidRPr="00102A9A" w:rsidRDefault="00932C7F" w:rsidP="00102A9A">
      <w:pPr>
        <w:ind w:left="720"/>
        <w:jc w:val="both"/>
      </w:pPr>
    </w:p>
    <w:p w:rsidR="001D04CD" w:rsidRPr="00102A9A" w:rsidRDefault="00B8749F" w:rsidP="00102A9A">
      <w:pPr>
        <w:jc w:val="both"/>
        <w:rPr>
          <w:b/>
          <w:sz w:val="28"/>
          <w:szCs w:val="28"/>
        </w:rPr>
      </w:pPr>
      <w:r w:rsidRPr="00102A9A">
        <w:rPr>
          <w:b/>
          <w:sz w:val="28"/>
          <w:szCs w:val="28"/>
        </w:rPr>
        <w:t>4</w:t>
      </w:r>
      <w:r w:rsidR="00D514DB" w:rsidRPr="00102A9A">
        <w:rPr>
          <w:b/>
          <w:sz w:val="28"/>
          <w:szCs w:val="28"/>
        </w:rPr>
        <w:t>.</w:t>
      </w:r>
      <w:r w:rsidR="001D04CD" w:rsidRPr="00102A9A">
        <w:rPr>
          <w:b/>
          <w:sz w:val="28"/>
          <w:szCs w:val="28"/>
        </w:rPr>
        <w:t xml:space="preserve">    </w:t>
      </w:r>
      <w:r w:rsidR="006D0F8A" w:rsidRPr="00102A9A">
        <w:rPr>
          <w:b/>
          <w:sz w:val="28"/>
          <w:szCs w:val="28"/>
        </w:rPr>
        <w:t>OPERATIVNI CILJI</w:t>
      </w:r>
    </w:p>
    <w:p w:rsidR="001D04CD" w:rsidRPr="00102A9A" w:rsidRDefault="001D04CD" w:rsidP="00102A9A">
      <w:pPr>
        <w:jc w:val="both"/>
        <w:rPr>
          <w:b/>
        </w:rPr>
      </w:pPr>
    </w:p>
    <w:tbl>
      <w:tblPr>
        <w:tblStyle w:val="Tabelamrea"/>
        <w:tblW w:w="5000" w:type="pct"/>
        <w:tblLook w:val="01E0" w:firstRow="1" w:lastRow="1" w:firstColumn="1" w:lastColumn="1" w:noHBand="0" w:noVBand="0"/>
      </w:tblPr>
      <w:tblGrid>
        <w:gridCol w:w="4404"/>
        <w:gridCol w:w="4884"/>
      </w:tblGrid>
      <w:tr w:rsidR="001D04CD" w:rsidRPr="00102A9A">
        <w:tc>
          <w:tcPr>
            <w:tcW w:w="2371" w:type="pct"/>
            <w:vAlign w:val="center"/>
          </w:tcPr>
          <w:p w:rsidR="001D04CD" w:rsidRPr="00102A9A" w:rsidRDefault="001D04CD" w:rsidP="00102A9A">
            <w:pPr>
              <w:jc w:val="both"/>
              <w:rPr>
                <w:b/>
              </w:rPr>
            </w:pPr>
            <w:r w:rsidRPr="00102A9A">
              <w:rPr>
                <w:b/>
              </w:rPr>
              <w:t>INFORMATIVNI CILJI</w:t>
            </w:r>
          </w:p>
        </w:tc>
        <w:tc>
          <w:tcPr>
            <w:tcW w:w="2629" w:type="pct"/>
            <w:vAlign w:val="center"/>
          </w:tcPr>
          <w:p w:rsidR="001D04CD" w:rsidRPr="00102A9A" w:rsidRDefault="001D04CD" w:rsidP="00102A9A">
            <w:pPr>
              <w:jc w:val="both"/>
              <w:rPr>
                <w:b/>
              </w:rPr>
            </w:pPr>
            <w:r w:rsidRPr="00102A9A">
              <w:rPr>
                <w:b/>
              </w:rPr>
              <w:t>FORMATIVNI CILJI</w:t>
            </w:r>
          </w:p>
        </w:tc>
      </w:tr>
      <w:tr w:rsidR="001D04CD" w:rsidRPr="00102A9A">
        <w:tc>
          <w:tcPr>
            <w:tcW w:w="2371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 xml:space="preserve">spozna pojem, pomen </w:t>
            </w:r>
            <w:r w:rsidR="0090656D" w:rsidRPr="00102A9A">
              <w:rPr>
                <w:lang w:val="de-DE"/>
              </w:rPr>
              <w:t>teorije sistemov</w:t>
            </w:r>
          </w:p>
          <w:p w:rsidR="001D04CD" w:rsidRPr="00102A9A" w:rsidRDefault="00B84ED2" w:rsidP="00102A9A">
            <w:pPr>
              <w:numPr>
                <w:ilvl w:val="0"/>
                <w:numId w:val="3"/>
              </w:numPr>
              <w:jc w:val="both"/>
            </w:pPr>
            <w:r w:rsidRPr="00102A9A">
              <w:t>razume opredelitev posameznih pojmov</w:t>
            </w:r>
            <w:r w:rsidR="0090656D" w:rsidRPr="00102A9A">
              <w:t xml:space="preserve"> v teoriji sistemov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 xml:space="preserve">razume povezanost </w:t>
            </w:r>
            <w:r w:rsidR="0090656D" w:rsidRPr="00102A9A">
              <w:rPr>
                <w:lang w:val="de-DE"/>
              </w:rPr>
              <w:t>posameznih elementov teorije sistemov</w:t>
            </w:r>
          </w:p>
        </w:tc>
        <w:tc>
          <w:tcPr>
            <w:tcW w:w="2629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D861C6" w:rsidP="00102A9A">
            <w:pPr>
              <w:numPr>
                <w:ilvl w:val="0"/>
                <w:numId w:val="3"/>
              </w:numPr>
              <w:jc w:val="both"/>
            </w:pPr>
            <w:r w:rsidRPr="00102A9A">
              <w:t>uporabi</w:t>
            </w:r>
            <w:r w:rsidR="001D04CD" w:rsidRPr="00102A9A">
              <w:t xml:space="preserve"> </w:t>
            </w:r>
            <w:r w:rsidR="00984BD3" w:rsidRPr="00102A9A">
              <w:t>temelj</w:t>
            </w:r>
            <w:r w:rsidR="00D514DB" w:rsidRPr="00102A9A">
              <w:t>ne značilnosti teorije sistemov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</w:pPr>
            <w:r w:rsidRPr="00102A9A">
              <w:t>pripravi elemente sodelovanja in povezovanja</w:t>
            </w:r>
            <w:r w:rsidR="001D04CD" w:rsidRPr="00102A9A">
              <w:t xml:space="preserve"> </w:t>
            </w:r>
            <w:r w:rsidRPr="00102A9A">
              <w:t>posameznih  teorij</w:t>
            </w:r>
            <w:r w:rsidR="00984BD3" w:rsidRPr="00102A9A">
              <w:t xml:space="preserve"> sistemov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</w:pPr>
            <w:r w:rsidRPr="00102A9A">
              <w:t>analizira</w:t>
            </w:r>
            <w:r w:rsidR="001D04CD" w:rsidRPr="00102A9A">
              <w:t xml:space="preserve"> temeljne razsežnosti </w:t>
            </w:r>
            <w:r w:rsidR="00984BD3" w:rsidRPr="00102A9A">
              <w:t>povezave posameznih elementov teorije sistemov</w:t>
            </w:r>
          </w:p>
        </w:tc>
      </w:tr>
      <w:tr w:rsidR="001D04CD" w:rsidRPr="00102A9A">
        <w:tc>
          <w:tcPr>
            <w:tcW w:w="2371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B84ED2" w:rsidP="00102A9A">
            <w:pPr>
              <w:numPr>
                <w:ilvl w:val="0"/>
                <w:numId w:val="3"/>
              </w:numPr>
              <w:jc w:val="both"/>
            </w:pPr>
            <w:r w:rsidRPr="00102A9A">
              <w:t>razume</w:t>
            </w:r>
            <w:r w:rsidR="0090656D" w:rsidRPr="00102A9A">
              <w:t xml:space="preserve"> prometni sistem</w:t>
            </w:r>
          </w:p>
          <w:p w:rsidR="001D04CD" w:rsidRPr="00102A9A" w:rsidRDefault="0090656D" w:rsidP="00102A9A">
            <w:pPr>
              <w:numPr>
                <w:ilvl w:val="0"/>
                <w:numId w:val="3"/>
              </w:numPr>
              <w:jc w:val="both"/>
            </w:pPr>
            <w:r w:rsidRPr="00102A9A">
              <w:lastRenderedPageBreak/>
              <w:t>spozna prometne podsisteme</w:t>
            </w:r>
          </w:p>
          <w:p w:rsidR="001D04CD" w:rsidRPr="00102A9A" w:rsidRDefault="00553AB2" w:rsidP="00102A9A">
            <w:pPr>
              <w:numPr>
                <w:ilvl w:val="0"/>
                <w:numId w:val="3"/>
              </w:numPr>
              <w:jc w:val="both"/>
            </w:pPr>
            <w:r w:rsidRPr="00102A9A">
              <w:t>vredno</w:t>
            </w:r>
            <w:r w:rsidR="00B84ED2" w:rsidRPr="00102A9A">
              <w:t>ti</w:t>
            </w:r>
            <w:r w:rsidR="001D04CD" w:rsidRPr="00102A9A">
              <w:t xml:space="preserve"> te</w:t>
            </w:r>
            <w:r w:rsidR="0090656D" w:rsidRPr="00102A9A">
              <w:t xml:space="preserve">meljne pristope </w:t>
            </w:r>
            <w:r w:rsidRPr="00102A9A">
              <w:t xml:space="preserve">k </w:t>
            </w:r>
            <w:r w:rsidR="0090656D" w:rsidRPr="00102A9A">
              <w:t>členitvi sistemske teorije</w:t>
            </w:r>
          </w:p>
          <w:p w:rsidR="001D04CD" w:rsidRPr="00102A9A" w:rsidRDefault="001D04CD" w:rsidP="00102A9A">
            <w:pPr>
              <w:jc w:val="both"/>
            </w:pPr>
          </w:p>
        </w:tc>
        <w:tc>
          <w:tcPr>
            <w:tcW w:w="2629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lastRenderedPageBreak/>
              <w:t>Študent:</w:t>
            </w:r>
          </w:p>
          <w:p w:rsidR="001D04CD" w:rsidRPr="00102A9A" w:rsidRDefault="00B36389" w:rsidP="00102A9A">
            <w:pPr>
              <w:numPr>
                <w:ilvl w:val="0"/>
                <w:numId w:val="3"/>
              </w:numPr>
              <w:jc w:val="both"/>
            </w:pPr>
            <w:r w:rsidRPr="00102A9A">
              <w:t>izdela</w:t>
            </w:r>
            <w:r w:rsidR="001D04CD" w:rsidRPr="00102A9A">
              <w:t xml:space="preserve"> </w:t>
            </w:r>
            <w:r w:rsidRPr="00102A9A">
              <w:t>postopke za opredelitev</w:t>
            </w:r>
            <w:r w:rsidR="00984BD3" w:rsidRPr="00102A9A">
              <w:t xml:space="preserve"> prometnega </w:t>
            </w:r>
            <w:r w:rsidR="00984BD3" w:rsidRPr="00102A9A">
              <w:lastRenderedPageBreak/>
              <w:t>sistema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</w:pPr>
            <w:r w:rsidRPr="00102A9A">
              <w:t>u</w:t>
            </w:r>
            <w:r w:rsidR="00D861C6" w:rsidRPr="00102A9A">
              <w:t>porabi</w:t>
            </w:r>
            <w:r w:rsidR="00984BD3" w:rsidRPr="00102A9A">
              <w:t xml:space="preserve"> instrumente podpore prometnih podsistemov</w:t>
            </w:r>
          </w:p>
          <w:p w:rsidR="001D04CD" w:rsidRPr="00102A9A" w:rsidRDefault="00B36389" w:rsidP="00102A9A">
            <w:pPr>
              <w:numPr>
                <w:ilvl w:val="0"/>
                <w:numId w:val="3"/>
              </w:numPr>
              <w:jc w:val="both"/>
            </w:pPr>
            <w:r w:rsidRPr="00102A9A">
              <w:t>uporabi</w:t>
            </w:r>
            <w:r w:rsidR="001D04CD" w:rsidRPr="00102A9A">
              <w:t xml:space="preserve"> temeljn</w:t>
            </w:r>
            <w:r w:rsidR="00984BD3" w:rsidRPr="00102A9A">
              <w:t>i pristop</w:t>
            </w:r>
            <w:r w:rsidRPr="00102A9A">
              <w:t xml:space="preserve"> pri</w:t>
            </w:r>
            <w:r w:rsidR="00984BD3" w:rsidRPr="00102A9A">
              <w:t xml:space="preserve"> členitvi sistemske teorije</w:t>
            </w:r>
          </w:p>
        </w:tc>
      </w:tr>
      <w:tr w:rsidR="001D04CD" w:rsidRPr="00102A9A">
        <w:tc>
          <w:tcPr>
            <w:tcW w:w="2371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lastRenderedPageBreak/>
              <w:t>Študent:</w:t>
            </w:r>
          </w:p>
          <w:p w:rsidR="001D04CD" w:rsidRPr="00102A9A" w:rsidRDefault="0090656D" w:rsidP="00102A9A">
            <w:pPr>
              <w:numPr>
                <w:ilvl w:val="0"/>
                <w:numId w:val="3"/>
              </w:numPr>
              <w:jc w:val="both"/>
            </w:pPr>
            <w:r w:rsidRPr="00102A9A">
              <w:t>spozna načrtovanje prometa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</w:pPr>
            <w:r w:rsidRPr="00102A9A">
              <w:t>spozna ci</w:t>
            </w:r>
            <w:r w:rsidR="0090656D" w:rsidRPr="00102A9A">
              <w:t>lje in pomen poznavanja prometnih podsistemov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</w:pPr>
            <w:r w:rsidRPr="00102A9A">
              <w:t>vrednoti</w:t>
            </w:r>
            <w:r w:rsidR="00B84ED2" w:rsidRPr="00102A9A">
              <w:t xml:space="preserve"> </w:t>
            </w:r>
            <w:r w:rsidR="0090656D" w:rsidRPr="00102A9A">
              <w:t>proces ustvarjanja novih elementov sistema</w:t>
            </w:r>
          </w:p>
          <w:p w:rsidR="001D04CD" w:rsidRPr="00102A9A" w:rsidRDefault="001D04CD" w:rsidP="00102A9A">
            <w:pPr>
              <w:jc w:val="both"/>
            </w:pPr>
          </w:p>
        </w:tc>
        <w:tc>
          <w:tcPr>
            <w:tcW w:w="2629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</w:pPr>
            <w:r w:rsidRPr="00102A9A">
              <w:t>pripravi osnutek</w:t>
            </w:r>
            <w:r w:rsidR="00B81068" w:rsidRPr="00102A9A">
              <w:t xml:space="preserve"> načrtovanja prometa</w:t>
            </w:r>
          </w:p>
          <w:p w:rsidR="001D04CD" w:rsidRPr="00102A9A" w:rsidRDefault="00B36389" w:rsidP="00102A9A">
            <w:pPr>
              <w:numPr>
                <w:ilvl w:val="0"/>
                <w:numId w:val="3"/>
              </w:numPr>
              <w:jc w:val="both"/>
            </w:pPr>
            <w:r w:rsidRPr="00102A9A">
              <w:t>izdela</w:t>
            </w:r>
            <w:r w:rsidR="00B81068" w:rsidRPr="00102A9A">
              <w:t xml:space="preserve"> proces i</w:t>
            </w:r>
            <w:r w:rsidR="00553AB2" w:rsidRPr="00102A9A">
              <w:t>n načr</w:t>
            </w:r>
            <w:r w:rsidR="00B81068" w:rsidRPr="00102A9A">
              <w:t>tovanje prometa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</w:pPr>
            <w:r w:rsidRPr="00102A9A">
              <w:t>upor</w:t>
            </w:r>
            <w:r w:rsidR="00D861C6" w:rsidRPr="00102A9A">
              <w:t>abi</w:t>
            </w:r>
            <w:r w:rsidR="001D04CD" w:rsidRPr="00102A9A">
              <w:t xml:space="preserve"> po</w:t>
            </w:r>
            <w:r w:rsidR="00B81068" w:rsidRPr="00102A9A">
              <w:t>samezne faze načrtovanja prometa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</w:pPr>
            <w:r w:rsidRPr="00102A9A">
              <w:t>analizira dejavnike,</w:t>
            </w:r>
            <w:r w:rsidR="00B81068" w:rsidRPr="00102A9A">
              <w:t xml:space="preserve"> pomembne za ustvarjanje novih elementov sistema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</w:pPr>
            <w:r w:rsidRPr="00102A9A">
              <w:t>izdela</w:t>
            </w:r>
            <w:r w:rsidR="00B81068" w:rsidRPr="00102A9A">
              <w:t xml:space="preserve"> in oblikuje cilje podsistemov</w:t>
            </w:r>
          </w:p>
          <w:p w:rsidR="001D04CD" w:rsidRPr="00102A9A" w:rsidRDefault="00B81068" w:rsidP="00102A9A">
            <w:pPr>
              <w:numPr>
                <w:ilvl w:val="0"/>
                <w:numId w:val="3"/>
              </w:numPr>
              <w:jc w:val="both"/>
            </w:pPr>
            <w:r w:rsidRPr="00102A9A">
              <w:t>določi strategije strukture sistema</w:t>
            </w:r>
          </w:p>
        </w:tc>
      </w:tr>
      <w:tr w:rsidR="001D04CD" w:rsidRPr="00102A9A">
        <w:tc>
          <w:tcPr>
            <w:tcW w:w="2371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90656D" w:rsidP="00102A9A">
            <w:pPr>
              <w:numPr>
                <w:ilvl w:val="0"/>
                <w:numId w:val="3"/>
              </w:numPr>
              <w:jc w:val="both"/>
            </w:pPr>
            <w:r w:rsidRPr="00102A9A">
              <w:t>spozna in razume prometne podsisteme</w:t>
            </w:r>
          </w:p>
          <w:p w:rsidR="001D04CD" w:rsidRPr="00102A9A" w:rsidRDefault="00B84ED2" w:rsidP="00102A9A">
            <w:pPr>
              <w:numPr>
                <w:ilvl w:val="0"/>
                <w:numId w:val="3"/>
              </w:numPr>
              <w:jc w:val="both"/>
            </w:pPr>
            <w:r w:rsidRPr="00102A9A">
              <w:t>vrednoti</w:t>
            </w:r>
            <w:r w:rsidR="00425158" w:rsidRPr="00102A9A">
              <w:t xml:space="preserve"> </w:t>
            </w:r>
            <w:r w:rsidR="0090656D" w:rsidRPr="00102A9A">
              <w:t>posamezne prometne podsisteme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spozna</w:t>
            </w:r>
            <w:r w:rsidR="0090656D" w:rsidRPr="00102A9A">
              <w:rPr>
                <w:lang w:val="de-DE"/>
              </w:rPr>
              <w:t xml:space="preserve"> metode povezovanja prometnega sistema z okoljem</w:t>
            </w:r>
          </w:p>
          <w:p w:rsidR="001D04CD" w:rsidRPr="00102A9A" w:rsidRDefault="00B84ED2" w:rsidP="00102A9A">
            <w:pPr>
              <w:numPr>
                <w:ilvl w:val="0"/>
                <w:numId w:val="3"/>
              </w:numPr>
              <w:jc w:val="both"/>
              <w:rPr>
                <w:lang w:val="pl-PL"/>
              </w:rPr>
            </w:pPr>
            <w:r w:rsidRPr="00102A9A">
              <w:rPr>
                <w:lang w:val="pl-PL"/>
              </w:rPr>
              <w:t>vrednoti</w:t>
            </w:r>
            <w:r w:rsidR="0090656D" w:rsidRPr="00102A9A">
              <w:rPr>
                <w:lang w:val="pl-PL"/>
              </w:rPr>
              <w:t xml:space="preserve"> proces prevoza v posameznih prometnih podsistemih</w:t>
            </w:r>
          </w:p>
          <w:p w:rsidR="001D04CD" w:rsidRPr="00102A9A" w:rsidRDefault="001D04CD" w:rsidP="00102A9A">
            <w:pPr>
              <w:jc w:val="both"/>
              <w:rPr>
                <w:lang w:val="pl-PL"/>
              </w:rPr>
            </w:pPr>
          </w:p>
        </w:tc>
        <w:tc>
          <w:tcPr>
            <w:tcW w:w="2629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</w:pPr>
            <w:r w:rsidRPr="00102A9A">
              <w:t>analizira</w:t>
            </w:r>
            <w:r w:rsidR="00B81068" w:rsidRPr="00102A9A">
              <w:t xml:space="preserve"> prometne podsisteme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</w:pPr>
            <w:r w:rsidRPr="00102A9A">
              <w:t>zbira in ana</w:t>
            </w:r>
            <w:r w:rsidR="00B81068" w:rsidRPr="00102A9A">
              <w:t>lizi</w:t>
            </w:r>
            <w:r w:rsidR="00D514DB" w:rsidRPr="00102A9A">
              <w:t>ra podatke v zvezi s podsistemi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</w:pPr>
            <w:r w:rsidRPr="00102A9A">
              <w:t>načrtuje</w:t>
            </w:r>
            <w:r w:rsidR="00B81068" w:rsidRPr="00102A9A">
              <w:t xml:space="preserve"> faze prevoznih procesov posameznih prometnih podsistemov</w:t>
            </w:r>
          </w:p>
          <w:p w:rsidR="00D514DB" w:rsidRPr="00102A9A" w:rsidRDefault="00B81068" w:rsidP="00102A9A">
            <w:pPr>
              <w:numPr>
                <w:ilvl w:val="0"/>
                <w:numId w:val="3"/>
              </w:numPr>
              <w:jc w:val="both"/>
            </w:pPr>
            <w:r w:rsidRPr="00102A9A">
              <w:t>meri uspešnost posamezne faze s teorijo sistemov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</w:pPr>
            <w:r w:rsidRPr="00102A9A">
              <w:t>uporablja</w:t>
            </w:r>
            <w:r w:rsidR="00B81068" w:rsidRPr="00102A9A">
              <w:t xml:space="preserve"> metode za merjenje posamezne faze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</w:pPr>
            <w:r w:rsidRPr="00102A9A">
              <w:t>uporabl</w:t>
            </w:r>
            <w:r w:rsidR="00B81068" w:rsidRPr="00102A9A">
              <w:t>ja merila v zvezi s posameznimi</w:t>
            </w:r>
            <w:r w:rsidR="00B81068" w:rsidRPr="00102A9A">
              <w:rPr>
                <w:color w:val="3366FF"/>
              </w:rPr>
              <w:t xml:space="preserve"> </w:t>
            </w:r>
            <w:r w:rsidR="00B81068" w:rsidRPr="00102A9A">
              <w:t>fazami prevoza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  <w:rPr>
                <w:color w:val="FF00FF"/>
              </w:rPr>
            </w:pPr>
            <w:r w:rsidRPr="00102A9A">
              <w:t>uporab</w:t>
            </w:r>
            <w:r w:rsidR="00B81068" w:rsidRPr="00102A9A">
              <w:t>lja metode napovedovanja dela posameznih prometnih podsistemov</w:t>
            </w:r>
          </w:p>
        </w:tc>
      </w:tr>
      <w:tr w:rsidR="001D04CD" w:rsidRPr="00102A9A">
        <w:tc>
          <w:tcPr>
            <w:tcW w:w="2371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B84ED2" w:rsidP="00102A9A">
            <w:pPr>
              <w:numPr>
                <w:ilvl w:val="0"/>
                <w:numId w:val="3"/>
              </w:numPr>
              <w:jc w:val="both"/>
            </w:pPr>
            <w:r w:rsidRPr="00102A9A">
              <w:t>razume</w:t>
            </w:r>
            <w:r w:rsidR="001D04CD" w:rsidRPr="00102A9A">
              <w:t xml:space="preserve"> </w:t>
            </w:r>
            <w:r w:rsidR="009E6E33" w:rsidRPr="00102A9A">
              <w:t>ekonomske dejavnike, ki vplivajo na prometni sistem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</w:pPr>
            <w:r w:rsidRPr="00102A9A">
              <w:t>spozn</w:t>
            </w:r>
            <w:r w:rsidR="009E6E33" w:rsidRPr="00102A9A">
              <w:t>a oblikovanje novih sistemov</w:t>
            </w:r>
          </w:p>
          <w:p w:rsidR="001D04CD" w:rsidRPr="00102A9A" w:rsidRDefault="001D04CD" w:rsidP="00102A9A">
            <w:pPr>
              <w:jc w:val="both"/>
            </w:pPr>
          </w:p>
        </w:tc>
        <w:tc>
          <w:tcPr>
            <w:tcW w:w="2629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B36389" w:rsidP="00102A9A">
            <w:pPr>
              <w:numPr>
                <w:ilvl w:val="0"/>
                <w:numId w:val="3"/>
              </w:numPr>
              <w:jc w:val="both"/>
            </w:pPr>
            <w:r w:rsidRPr="00102A9A">
              <w:t>praktično analizira</w:t>
            </w:r>
            <w:r w:rsidR="00E578D0" w:rsidRPr="00102A9A">
              <w:t xml:space="preserve"> postavke ekonomskih dejavnikov, ki vplivajo na prometni sistem</w:t>
            </w:r>
          </w:p>
          <w:p w:rsidR="001D04CD" w:rsidRPr="00102A9A" w:rsidRDefault="00D861C6" w:rsidP="00102A9A">
            <w:pPr>
              <w:numPr>
                <w:ilvl w:val="0"/>
                <w:numId w:val="3"/>
              </w:numPr>
              <w:jc w:val="both"/>
              <w:rPr>
                <w:color w:val="FF00FF"/>
              </w:rPr>
            </w:pPr>
            <w:r w:rsidRPr="00102A9A">
              <w:t>oblikuje</w:t>
            </w:r>
            <w:r w:rsidR="00E578D0" w:rsidRPr="00102A9A">
              <w:t xml:space="preserve"> nove</w:t>
            </w:r>
            <w:r w:rsidR="00B36389" w:rsidRPr="00102A9A">
              <w:t xml:space="preserve"> integralne</w:t>
            </w:r>
            <w:r w:rsidR="00E578D0" w:rsidRPr="00102A9A">
              <w:t xml:space="preserve"> si</w:t>
            </w:r>
            <w:r w:rsidR="00B36389" w:rsidRPr="00102A9A">
              <w:t>steme</w:t>
            </w:r>
            <w:r w:rsidR="00B36389" w:rsidRPr="00102A9A">
              <w:rPr>
                <w:color w:val="FF00FF"/>
              </w:rPr>
              <w:t xml:space="preserve"> 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</w:pPr>
            <w:r w:rsidRPr="00102A9A">
              <w:t>analizira sistem</w:t>
            </w:r>
            <w:r w:rsidR="001D04CD" w:rsidRPr="00102A9A">
              <w:t xml:space="preserve"> funkc</w:t>
            </w:r>
            <w:r w:rsidRPr="00102A9A">
              <w:t>ij</w:t>
            </w:r>
            <w:r w:rsidR="00E578D0" w:rsidRPr="00102A9A">
              <w:t xml:space="preserve"> in</w:t>
            </w:r>
            <w:r w:rsidRPr="00102A9A">
              <w:t xml:space="preserve"> njihovo</w:t>
            </w:r>
            <w:r w:rsidR="00E578D0" w:rsidRPr="00102A9A">
              <w:t xml:space="preserve"> uporabnost</w:t>
            </w:r>
            <w:r w:rsidRPr="00102A9A">
              <w:t xml:space="preserve"> v novih integralnih sistemih</w:t>
            </w:r>
          </w:p>
          <w:p w:rsidR="001D04CD" w:rsidRPr="00102A9A" w:rsidRDefault="00B36389" w:rsidP="00102A9A">
            <w:pPr>
              <w:numPr>
                <w:ilvl w:val="0"/>
                <w:numId w:val="3"/>
              </w:numPr>
              <w:jc w:val="both"/>
            </w:pPr>
            <w:r w:rsidRPr="00102A9A">
              <w:t>izdela</w:t>
            </w:r>
            <w:r w:rsidR="001D04CD" w:rsidRPr="00102A9A">
              <w:t xml:space="preserve"> p</w:t>
            </w:r>
            <w:r w:rsidR="00E578D0" w:rsidRPr="00102A9A">
              <w:t>roces oblikovanja novih sistemov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</w:pPr>
            <w:r w:rsidRPr="00102A9A">
              <w:t>izdela</w:t>
            </w:r>
            <w:r w:rsidR="001D04CD" w:rsidRPr="00102A9A">
              <w:t xml:space="preserve"> postopk</w:t>
            </w:r>
            <w:r w:rsidR="00E578D0" w:rsidRPr="00102A9A">
              <w:t>e oblikovanja struktur sistemov</w:t>
            </w:r>
          </w:p>
        </w:tc>
      </w:tr>
      <w:tr w:rsidR="001D04CD" w:rsidRPr="00102A9A">
        <w:tc>
          <w:tcPr>
            <w:tcW w:w="2371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9E6E33" w:rsidP="00102A9A">
            <w:pPr>
              <w:numPr>
                <w:ilvl w:val="0"/>
                <w:numId w:val="3"/>
              </w:numPr>
              <w:jc w:val="both"/>
            </w:pPr>
            <w:r w:rsidRPr="00102A9A">
              <w:t>spozna organiziranost sistemov</w:t>
            </w:r>
          </w:p>
          <w:p w:rsidR="001D04CD" w:rsidRPr="00102A9A" w:rsidRDefault="00B84ED2" w:rsidP="00102A9A">
            <w:pPr>
              <w:numPr>
                <w:ilvl w:val="0"/>
                <w:numId w:val="3"/>
              </w:numPr>
              <w:jc w:val="both"/>
            </w:pPr>
            <w:r w:rsidRPr="00102A9A">
              <w:t>vrednoti</w:t>
            </w:r>
            <w:r w:rsidR="001D04CD" w:rsidRPr="00102A9A">
              <w:t xml:space="preserve"> načela organiziranosti</w:t>
            </w:r>
            <w:r w:rsidR="009E6E33" w:rsidRPr="00102A9A">
              <w:t xml:space="preserve"> posameznih podsistemov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</w:pPr>
            <w:r w:rsidRPr="00102A9A">
              <w:t xml:space="preserve">spozna oblike specializiranja </w:t>
            </w:r>
            <w:r w:rsidR="009E6E33" w:rsidRPr="00102A9A">
              <w:t>prometnih podjetij</w:t>
            </w:r>
          </w:p>
          <w:p w:rsidR="001D04CD" w:rsidRPr="00102A9A" w:rsidRDefault="001D04CD" w:rsidP="00102A9A">
            <w:pPr>
              <w:jc w:val="both"/>
            </w:pPr>
          </w:p>
        </w:tc>
        <w:tc>
          <w:tcPr>
            <w:tcW w:w="2629" w:type="pct"/>
            <w:vAlign w:val="center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</w:pPr>
            <w:r w:rsidRPr="00102A9A">
              <w:t>določi</w:t>
            </w:r>
            <w:r w:rsidR="00D514DB" w:rsidRPr="00102A9A">
              <w:t xml:space="preserve"> načela organiziranosti</w:t>
            </w:r>
          </w:p>
          <w:p w:rsidR="001D04CD" w:rsidRPr="00102A9A" w:rsidRDefault="00D861C6" w:rsidP="00102A9A">
            <w:pPr>
              <w:numPr>
                <w:ilvl w:val="0"/>
                <w:numId w:val="3"/>
              </w:numPr>
              <w:jc w:val="both"/>
            </w:pPr>
            <w:r w:rsidRPr="00102A9A">
              <w:t>uporabi</w:t>
            </w:r>
            <w:r w:rsidR="00D514DB" w:rsidRPr="00102A9A">
              <w:t xml:space="preserve"> načela organiziranosti</w:t>
            </w:r>
          </w:p>
          <w:p w:rsidR="001D04CD" w:rsidRPr="00102A9A" w:rsidRDefault="00D861C6" w:rsidP="00102A9A">
            <w:pPr>
              <w:numPr>
                <w:ilvl w:val="0"/>
                <w:numId w:val="3"/>
              </w:numPr>
              <w:jc w:val="both"/>
            </w:pPr>
            <w:r w:rsidRPr="00102A9A">
              <w:t>organizira</w:t>
            </w:r>
            <w:r w:rsidR="00E578D0" w:rsidRPr="00102A9A">
              <w:t xml:space="preserve"> prevozne procese glede na posam</w:t>
            </w:r>
            <w:r w:rsidR="00D514DB" w:rsidRPr="00102A9A">
              <w:t>ezne oblike specialnih prevozov</w:t>
            </w:r>
            <w:r w:rsidR="001D04CD" w:rsidRPr="00102A9A">
              <w:t xml:space="preserve"> </w:t>
            </w:r>
          </w:p>
        </w:tc>
      </w:tr>
      <w:tr w:rsidR="001D04CD" w:rsidRPr="00102A9A">
        <w:tc>
          <w:tcPr>
            <w:tcW w:w="2371" w:type="pct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B84ED2" w:rsidP="00102A9A">
            <w:pPr>
              <w:numPr>
                <w:ilvl w:val="0"/>
                <w:numId w:val="3"/>
              </w:numPr>
              <w:jc w:val="both"/>
            </w:pPr>
            <w:r w:rsidRPr="00102A9A">
              <w:t>pozna</w:t>
            </w:r>
            <w:r w:rsidR="009E6E33" w:rsidRPr="00102A9A">
              <w:t xml:space="preserve"> kontrolo in analizo sistema</w:t>
            </w:r>
          </w:p>
          <w:p w:rsidR="001D04CD" w:rsidRPr="00102A9A" w:rsidRDefault="009E6E33" w:rsidP="00102A9A">
            <w:pPr>
              <w:numPr>
                <w:ilvl w:val="0"/>
                <w:numId w:val="3"/>
              </w:numPr>
              <w:jc w:val="both"/>
            </w:pPr>
            <w:r w:rsidRPr="00102A9A">
              <w:t xml:space="preserve">spozna vrednotenje prometnih </w:t>
            </w:r>
            <w:r w:rsidRPr="00102A9A">
              <w:lastRenderedPageBreak/>
              <w:t>podsistemov</w:t>
            </w:r>
          </w:p>
          <w:p w:rsidR="001D04CD" w:rsidRPr="00102A9A" w:rsidRDefault="00B84ED2" w:rsidP="00102A9A">
            <w:pPr>
              <w:numPr>
                <w:ilvl w:val="0"/>
                <w:numId w:val="3"/>
              </w:numPr>
              <w:jc w:val="both"/>
            </w:pPr>
            <w:r w:rsidRPr="00102A9A">
              <w:t>pozna</w:t>
            </w:r>
            <w:r w:rsidR="009E6E33" w:rsidRPr="00102A9A">
              <w:t xml:space="preserve"> analizo obsega dela prometnih podsistemov</w:t>
            </w:r>
          </w:p>
        </w:tc>
        <w:tc>
          <w:tcPr>
            <w:tcW w:w="2629" w:type="pct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lastRenderedPageBreak/>
              <w:t>Študent: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  <w:rPr>
                <w:b/>
                <w:lang w:val="en-GB"/>
              </w:rPr>
            </w:pPr>
            <w:r w:rsidRPr="00102A9A">
              <w:rPr>
                <w:lang w:val="en-GB"/>
              </w:rPr>
              <w:t>pripravi</w:t>
            </w:r>
            <w:r w:rsidR="001D04CD" w:rsidRPr="00102A9A">
              <w:rPr>
                <w:lang w:val="en-GB"/>
              </w:rPr>
              <w:t xml:space="preserve"> postopek analize</w:t>
            </w:r>
            <w:r w:rsidR="00E578D0" w:rsidRPr="00102A9A">
              <w:rPr>
                <w:lang w:val="en-GB"/>
              </w:rPr>
              <w:t xml:space="preserve"> obsega prevoza</w:t>
            </w:r>
          </w:p>
          <w:p w:rsidR="001D04CD" w:rsidRPr="00102A9A" w:rsidRDefault="00D861C6" w:rsidP="00102A9A">
            <w:pPr>
              <w:numPr>
                <w:ilvl w:val="0"/>
                <w:numId w:val="3"/>
              </w:numPr>
              <w:jc w:val="both"/>
              <w:rPr>
                <w:b/>
                <w:lang w:val="de-DE"/>
              </w:rPr>
            </w:pPr>
            <w:r w:rsidRPr="00102A9A">
              <w:rPr>
                <w:lang w:val="de-DE"/>
              </w:rPr>
              <w:t>analizira</w:t>
            </w:r>
            <w:r w:rsidR="00E578D0" w:rsidRPr="00102A9A">
              <w:rPr>
                <w:lang w:val="de-DE"/>
              </w:rPr>
              <w:t xml:space="preserve"> obseg prevoza</w:t>
            </w:r>
          </w:p>
          <w:p w:rsidR="001D04CD" w:rsidRPr="00102A9A" w:rsidRDefault="00D861C6" w:rsidP="00102A9A">
            <w:pPr>
              <w:numPr>
                <w:ilvl w:val="0"/>
                <w:numId w:val="3"/>
              </w:numPr>
              <w:jc w:val="both"/>
              <w:rPr>
                <w:b/>
                <w:lang w:val="de-DE"/>
              </w:rPr>
            </w:pPr>
            <w:r w:rsidRPr="00102A9A">
              <w:rPr>
                <w:lang w:val="de-DE"/>
              </w:rPr>
              <w:lastRenderedPageBreak/>
              <w:t>analizira</w:t>
            </w:r>
            <w:r w:rsidR="00E578D0" w:rsidRPr="00102A9A">
              <w:rPr>
                <w:lang w:val="de-DE"/>
              </w:rPr>
              <w:t xml:space="preserve"> stroške prevoza</w:t>
            </w:r>
            <w:r w:rsidR="001D04CD" w:rsidRPr="00102A9A">
              <w:rPr>
                <w:lang w:val="en-GB"/>
              </w:rPr>
              <w:t xml:space="preserve"> </w:t>
            </w:r>
          </w:p>
          <w:p w:rsidR="001D04CD" w:rsidRPr="00102A9A" w:rsidRDefault="00D861C6" w:rsidP="00102A9A">
            <w:pPr>
              <w:numPr>
                <w:ilvl w:val="0"/>
                <w:numId w:val="3"/>
              </w:numPr>
              <w:jc w:val="both"/>
              <w:rPr>
                <w:b/>
                <w:lang w:val="de-DE"/>
              </w:rPr>
            </w:pPr>
            <w:r w:rsidRPr="00102A9A">
              <w:rPr>
                <w:lang w:val="en-GB"/>
              </w:rPr>
              <w:t>analizira</w:t>
            </w:r>
            <w:r w:rsidR="00E578D0" w:rsidRPr="00102A9A">
              <w:rPr>
                <w:lang w:val="en-GB"/>
              </w:rPr>
              <w:t xml:space="preserve"> uspešnost prevoza</w:t>
            </w:r>
          </w:p>
          <w:p w:rsidR="001D04CD" w:rsidRPr="00102A9A" w:rsidRDefault="00D861C6" w:rsidP="00102A9A">
            <w:pPr>
              <w:numPr>
                <w:ilvl w:val="0"/>
                <w:numId w:val="3"/>
              </w:numPr>
              <w:jc w:val="both"/>
              <w:rPr>
                <w:b/>
                <w:lang w:val="de-DE"/>
              </w:rPr>
            </w:pPr>
            <w:r w:rsidRPr="00102A9A">
              <w:rPr>
                <w:lang w:val="de-DE"/>
              </w:rPr>
              <w:t>analizira</w:t>
            </w:r>
            <w:r w:rsidR="00E578D0" w:rsidRPr="00102A9A">
              <w:rPr>
                <w:lang w:val="de-DE"/>
              </w:rPr>
              <w:t xml:space="preserve"> uspešnost dela</w:t>
            </w:r>
            <w:r w:rsidR="001D04CD" w:rsidRPr="00102A9A">
              <w:rPr>
                <w:lang w:val="de-DE"/>
              </w:rPr>
              <w:t xml:space="preserve"> osebja</w:t>
            </w:r>
          </w:p>
        </w:tc>
      </w:tr>
      <w:tr w:rsidR="001D04CD" w:rsidRPr="00102A9A">
        <w:tc>
          <w:tcPr>
            <w:tcW w:w="2371" w:type="pct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lastRenderedPageBreak/>
              <w:t>Študent: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102A9A">
              <w:rPr>
                <w:lang w:val="en-GB"/>
              </w:rPr>
              <w:t>spozna proc</w:t>
            </w:r>
            <w:r w:rsidR="009E6E33" w:rsidRPr="00102A9A">
              <w:rPr>
                <w:lang w:val="en-GB"/>
              </w:rPr>
              <w:t>es integralnega sistema</w:t>
            </w:r>
          </w:p>
          <w:p w:rsidR="001D04CD" w:rsidRPr="00102A9A" w:rsidRDefault="00B84ED2" w:rsidP="00102A9A">
            <w:pPr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102A9A">
              <w:rPr>
                <w:lang w:val="en-GB"/>
              </w:rPr>
              <w:t>razume</w:t>
            </w:r>
            <w:r w:rsidR="009E6E33" w:rsidRPr="00102A9A">
              <w:rPr>
                <w:lang w:val="en-GB"/>
              </w:rPr>
              <w:t xml:space="preserve"> pomen uporabe integralnih sistemov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  <w:rPr>
                <w:lang w:val="pt-BR"/>
              </w:rPr>
            </w:pPr>
            <w:r w:rsidRPr="00102A9A">
              <w:rPr>
                <w:lang w:val="pt-BR"/>
              </w:rPr>
              <w:t xml:space="preserve">spozna načine </w:t>
            </w:r>
            <w:r w:rsidR="009E6E33" w:rsidRPr="00102A9A">
              <w:rPr>
                <w:lang w:val="pt-BR"/>
              </w:rPr>
              <w:t>dela integralnih sistemov</w:t>
            </w:r>
          </w:p>
        </w:tc>
        <w:tc>
          <w:tcPr>
            <w:tcW w:w="2629" w:type="pct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102A9A">
              <w:t>izdela</w:t>
            </w:r>
            <w:r w:rsidR="001D04CD" w:rsidRPr="00102A9A">
              <w:t xml:space="preserve"> stopnje proce</w:t>
            </w:r>
            <w:r w:rsidR="00E578D0" w:rsidRPr="00102A9A">
              <w:t>sa prevoza</w:t>
            </w:r>
          </w:p>
          <w:p w:rsidR="001D04CD" w:rsidRPr="00102A9A" w:rsidRDefault="00B6765E" w:rsidP="00102A9A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102A9A">
              <w:t>izdela proces integralnega sistema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102A9A">
              <w:t>izdela</w:t>
            </w:r>
            <w:r w:rsidR="00B6765E" w:rsidRPr="00102A9A">
              <w:t xml:space="preserve"> profil zaposlenega v integralnem sistemu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102A9A">
              <w:t>določi</w:t>
            </w:r>
            <w:r w:rsidR="001D04CD" w:rsidRPr="00102A9A">
              <w:t xml:space="preserve"> načine pridobivanja novi</w:t>
            </w:r>
            <w:r w:rsidR="00D514DB" w:rsidRPr="00102A9A">
              <w:t>h sodelavcev</w:t>
            </w:r>
          </w:p>
          <w:p w:rsidR="001D04CD" w:rsidRPr="00102A9A" w:rsidRDefault="00CD6B20" w:rsidP="00102A9A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102A9A">
              <w:t>izdela</w:t>
            </w:r>
            <w:r w:rsidR="001D04CD" w:rsidRPr="00102A9A">
              <w:t xml:space="preserve"> oblike izobraževanja in</w:t>
            </w:r>
            <w:r w:rsidR="00B6765E" w:rsidRPr="00102A9A">
              <w:t xml:space="preserve"> usposabljanja za delo v prometu</w:t>
            </w:r>
          </w:p>
          <w:p w:rsidR="001D04CD" w:rsidRPr="00102A9A" w:rsidRDefault="00B36389" w:rsidP="00102A9A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102A9A">
              <w:t>izdela</w:t>
            </w:r>
            <w:r w:rsidR="00B6765E" w:rsidRPr="00102A9A">
              <w:t xml:space="preserve"> sistem nagrajevanja dela</w:t>
            </w:r>
          </w:p>
        </w:tc>
      </w:tr>
      <w:tr w:rsidR="001D04CD" w:rsidRPr="00102A9A">
        <w:tc>
          <w:tcPr>
            <w:tcW w:w="2371" w:type="pct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B84ED2" w:rsidP="00102A9A">
            <w:pPr>
              <w:numPr>
                <w:ilvl w:val="0"/>
                <w:numId w:val="3"/>
              </w:numPr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razume</w:t>
            </w:r>
            <w:r w:rsidR="001D04CD" w:rsidRPr="00102A9A">
              <w:rPr>
                <w:lang w:val="de-DE"/>
              </w:rPr>
              <w:t xml:space="preserve"> sodobne komu</w:t>
            </w:r>
            <w:r w:rsidR="009E6E33" w:rsidRPr="00102A9A">
              <w:rPr>
                <w:lang w:val="de-DE"/>
              </w:rPr>
              <w:t>nikacijske tehnologije v prometu</w:t>
            </w:r>
          </w:p>
        </w:tc>
        <w:tc>
          <w:tcPr>
            <w:tcW w:w="2629" w:type="pct"/>
          </w:tcPr>
          <w:p w:rsidR="006D0F8A" w:rsidRPr="00102A9A" w:rsidRDefault="006D0F8A" w:rsidP="00102A9A">
            <w:pPr>
              <w:ind w:left="180"/>
              <w:jc w:val="both"/>
              <w:rPr>
                <w:lang w:val="de-DE"/>
              </w:rPr>
            </w:pPr>
            <w:r w:rsidRPr="00102A9A">
              <w:rPr>
                <w:lang w:val="de-DE"/>
              </w:rPr>
              <w:t>Študent:</w:t>
            </w:r>
          </w:p>
          <w:p w:rsidR="001D04CD" w:rsidRPr="00102A9A" w:rsidRDefault="001D04CD" w:rsidP="00102A9A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102A9A">
              <w:t>uporablja sodobne komu</w:t>
            </w:r>
            <w:r w:rsidR="00B6765E" w:rsidRPr="00102A9A">
              <w:t>nikacijske tehnologije v tehnoloških postopkih prometnih podsistemov</w:t>
            </w:r>
          </w:p>
        </w:tc>
      </w:tr>
    </w:tbl>
    <w:p w:rsidR="001D04CD" w:rsidRDefault="001D04CD" w:rsidP="00102A9A">
      <w:pPr>
        <w:jc w:val="both"/>
        <w:rPr>
          <w:lang w:val="de-DE"/>
        </w:rPr>
      </w:pPr>
    </w:p>
    <w:p w:rsidR="00102A9A" w:rsidRPr="00102A9A" w:rsidRDefault="00102A9A" w:rsidP="00102A9A">
      <w:pPr>
        <w:jc w:val="both"/>
        <w:rPr>
          <w:lang w:val="de-DE"/>
        </w:rPr>
      </w:pPr>
    </w:p>
    <w:p w:rsidR="001D04CD" w:rsidRPr="00102A9A" w:rsidRDefault="00EC29F8" w:rsidP="00102A9A">
      <w:pPr>
        <w:jc w:val="both"/>
        <w:rPr>
          <w:b/>
          <w:sz w:val="28"/>
          <w:szCs w:val="28"/>
        </w:rPr>
      </w:pPr>
      <w:r w:rsidRPr="00102A9A">
        <w:rPr>
          <w:b/>
          <w:sz w:val="28"/>
          <w:szCs w:val="28"/>
        </w:rPr>
        <w:t>5.</w:t>
      </w:r>
      <w:r w:rsidRPr="00102A9A">
        <w:rPr>
          <w:b/>
        </w:rPr>
        <w:t xml:space="preserve">    </w:t>
      </w:r>
      <w:r w:rsidRPr="00102A9A">
        <w:rPr>
          <w:b/>
          <w:sz w:val="28"/>
          <w:szCs w:val="28"/>
        </w:rPr>
        <w:t>OBVEZNOSTI ŠTUDENTOV IN POSEBNOSTI V IZVEDBI</w:t>
      </w:r>
    </w:p>
    <w:p w:rsidR="00E4360C" w:rsidRPr="00102A9A" w:rsidRDefault="00E4360C" w:rsidP="00102A9A">
      <w:pPr>
        <w:jc w:val="both"/>
        <w:rPr>
          <w:b/>
        </w:rPr>
      </w:pPr>
    </w:p>
    <w:p w:rsidR="00AE2F61" w:rsidRPr="00102A9A" w:rsidRDefault="00932C7F" w:rsidP="00102A9A">
      <w:pPr>
        <w:jc w:val="both"/>
      </w:pPr>
      <w:r w:rsidRPr="00102A9A">
        <w:t xml:space="preserve">Študent </w:t>
      </w:r>
      <w:r w:rsidR="001D04CD" w:rsidRPr="00102A9A">
        <w:t>sam</w:t>
      </w:r>
      <w:r w:rsidR="00D3196F" w:rsidRPr="00102A9A">
        <w:t xml:space="preserve">ostojno izdela </w:t>
      </w:r>
      <w:r w:rsidRPr="00102A9A">
        <w:t>seminarsko</w:t>
      </w:r>
      <w:r w:rsidR="00D3196F" w:rsidRPr="00102A9A">
        <w:t xml:space="preserve"> nalogo</w:t>
      </w:r>
      <w:r w:rsidR="00E66B6E" w:rsidRPr="00102A9A">
        <w:t xml:space="preserve"> v povezavi s praktičnim izobraževanjem</w:t>
      </w:r>
      <w:r w:rsidRPr="00102A9A">
        <w:t>.</w:t>
      </w:r>
    </w:p>
    <w:p w:rsidR="00AE2F61" w:rsidRPr="00102A9A" w:rsidRDefault="00AE2F61" w:rsidP="00102A9A">
      <w:pPr>
        <w:jc w:val="both"/>
      </w:pPr>
    </w:p>
    <w:p w:rsidR="00AE2F61" w:rsidRPr="00102A9A" w:rsidRDefault="008D2226" w:rsidP="00102A9A">
      <w:pPr>
        <w:jc w:val="both"/>
      </w:pPr>
      <w:r w:rsidRPr="00102A9A">
        <w:t>OBVEZNOSTI ŠTUDENTA</w:t>
      </w:r>
      <w:r w:rsidR="00E4360C" w:rsidRPr="00102A9A">
        <w:t>:</w:t>
      </w:r>
    </w:p>
    <w:p w:rsidR="00C4377B" w:rsidRPr="00102A9A" w:rsidRDefault="00C4377B" w:rsidP="00102A9A">
      <w:pPr>
        <w:numPr>
          <w:ilvl w:val="0"/>
          <w:numId w:val="13"/>
        </w:numPr>
        <w:jc w:val="both"/>
      </w:pPr>
      <w:r w:rsidRPr="00102A9A">
        <w:t>število kontaktnih ur:  ur (36 ur predavanj, 14 ur vaj, 10 ur ekskurzija)</w:t>
      </w:r>
    </w:p>
    <w:p w:rsidR="00C4377B" w:rsidRPr="00102A9A" w:rsidRDefault="00C4377B" w:rsidP="00102A9A">
      <w:pPr>
        <w:numPr>
          <w:ilvl w:val="0"/>
          <w:numId w:val="13"/>
        </w:numPr>
        <w:jc w:val="both"/>
      </w:pPr>
      <w:r w:rsidRPr="00102A9A">
        <w:t>število ur samostojnega dela: 120 ur (50 ur študij literature, 20 ur vaj, 50 ur projektna naloga)</w:t>
      </w:r>
    </w:p>
    <w:p w:rsidR="00C4377B" w:rsidRPr="00102A9A" w:rsidRDefault="00C4377B" w:rsidP="00102A9A">
      <w:pPr>
        <w:numPr>
          <w:ilvl w:val="0"/>
          <w:numId w:val="13"/>
        </w:numPr>
        <w:jc w:val="both"/>
      </w:pPr>
      <w:r w:rsidRPr="00102A9A">
        <w:t>obvezna je prisotnost na vajah, ekskurzijah, projekti ter ustni  izpit</w:t>
      </w:r>
    </w:p>
    <w:p w:rsidR="00AE2F61" w:rsidRPr="00102A9A" w:rsidRDefault="00AE2F61" w:rsidP="00102A9A">
      <w:pPr>
        <w:jc w:val="both"/>
      </w:pPr>
    </w:p>
    <w:p w:rsidR="0013602A" w:rsidRPr="00102A9A" w:rsidRDefault="0013602A" w:rsidP="00102A9A">
      <w:pPr>
        <w:jc w:val="both"/>
        <w:rPr>
          <w:b/>
        </w:rPr>
      </w:pPr>
    </w:p>
    <w:p w:rsidR="00AE2F61" w:rsidRPr="00102A9A" w:rsidRDefault="00AE2F61" w:rsidP="00102A9A">
      <w:pPr>
        <w:jc w:val="both"/>
      </w:pPr>
    </w:p>
    <w:p w:rsidR="001D04CD" w:rsidRPr="00102A9A" w:rsidRDefault="001D04CD" w:rsidP="00102A9A">
      <w:pPr>
        <w:ind w:left="360"/>
        <w:jc w:val="both"/>
      </w:pPr>
    </w:p>
    <w:sectPr w:rsidR="001D04CD" w:rsidRPr="00102A9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DA" w:rsidRDefault="009627DA">
      <w:r>
        <w:separator/>
      </w:r>
    </w:p>
  </w:endnote>
  <w:endnote w:type="continuationSeparator" w:id="0">
    <w:p w:rsidR="009627DA" w:rsidRDefault="0096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9A" w:rsidRDefault="00102A9A" w:rsidP="00D025F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02A9A" w:rsidRDefault="00102A9A" w:rsidP="00D025F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9A" w:rsidRDefault="00102A9A" w:rsidP="00D025F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31BD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02A9A" w:rsidRDefault="00102A9A" w:rsidP="00D025F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DA" w:rsidRDefault="009627DA">
      <w:r>
        <w:separator/>
      </w:r>
    </w:p>
  </w:footnote>
  <w:footnote w:type="continuationSeparator" w:id="0">
    <w:p w:rsidR="009627DA" w:rsidRDefault="0096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9A" w:rsidRDefault="006231BD" w:rsidP="00102A9A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107315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107315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A9A">
      <w:rPr>
        <w:noProof/>
        <w:sz w:val="20"/>
        <w:szCs w:val="20"/>
      </w:rPr>
      <w:t>Višješolski študijski program: LOGISTIČNO INŽENIRSTVO</w:t>
    </w:r>
  </w:p>
  <w:p w:rsidR="00102A9A" w:rsidRDefault="00102A9A" w:rsidP="00102A9A">
    <w:pPr>
      <w:pStyle w:val="Glava"/>
      <w:rPr>
        <w:sz w:val="20"/>
        <w:szCs w:val="20"/>
      </w:rPr>
    </w:pPr>
    <w:r>
      <w:rPr>
        <w:sz w:val="20"/>
        <w:szCs w:val="20"/>
      </w:rPr>
      <w:t>Predmet P4: LOGISTIČNI SISTEMI</w:t>
    </w:r>
  </w:p>
  <w:p w:rsidR="00102A9A" w:rsidRDefault="00102A9A" w:rsidP="00102A9A">
    <w:pPr>
      <w:pStyle w:val="Glava"/>
    </w:pPr>
  </w:p>
  <w:p w:rsidR="00102A9A" w:rsidRDefault="00102A9A" w:rsidP="00102A9A">
    <w:pPr>
      <w:pStyle w:val="Glava"/>
    </w:pPr>
  </w:p>
  <w:p w:rsidR="00102A9A" w:rsidRDefault="00102A9A" w:rsidP="00102A9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49F7"/>
    <w:multiLevelType w:val="singleLevel"/>
    <w:tmpl w:val="2BDA9A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E124164"/>
    <w:multiLevelType w:val="hybridMultilevel"/>
    <w:tmpl w:val="BC7C5D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B18B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4D09E6"/>
    <w:multiLevelType w:val="hybridMultilevel"/>
    <w:tmpl w:val="EF6EF472"/>
    <w:lvl w:ilvl="0" w:tplc="06FA0B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81FBE"/>
    <w:multiLevelType w:val="hybridMultilevel"/>
    <w:tmpl w:val="D38C36E0"/>
    <w:lvl w:ilvl="0" w:tplc="C59227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80206"/>
    <w:multiLevelType w:val="hybridMultilevel"/>
    <w:tmpl w:val="9A789A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5F92E75"/>
    <w:multiLevelType w:val="hybridMultilevel"/>
    <w:tmpl w:val="718805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7B6EAA"/>
    <w:multiLevelType w:val="hybridMultilevel"/>
    <w:tmpl w:val="7DBAC9F2"/>
    <w:lvl w:ilvl="0" w:tplc="C592278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B0328F"/>
    <w:multiLevelType w:val="multilevel"/>
    <w:tmpl w:val="BAC0C74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ahoma" w:hAnsi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17D75"/>
    <w:multiLevelType w:val="hybridMultilevel"/>
    <w:tmpl w:val="B6C2C5B8"/>
    <w:lvl w:ilvl="0" w:tplc="D6BC8E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F03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203AE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B3209E7"/>
    <w:multiLevelType w:val="hybridMultilevel"/>
    <w:tmpl w:val="FEE2ACE6"/>
    <w:lvl w:ilvl="0" w:tplc="7526B5F6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CD"/>
    <w:rsid w:val="000152E2"/>
    <w:rsid w:val="00022685"/>
    <w:rsid w:val="000D58C6"/>
    <w:rsid w:val="00102A9A"/>
    <w:rsid w:val="00110474"/>
    <w:rsid w:val="0013602A"/>
    <w:rsid w:val="00187824"/>
    <w:rsid w:val="001C4CD1"/>
    <w:rsid w:val="001D04CD"/>
    <w:rsid w:val="00221F39"/>
    <w:rsid w:val="00256A68"/>
    <w:rsid w:val="003430CF"/>
    <w:rsid w:val="00350FDA"/>
    <w:rsid w:val="003B7F47"/>
    <w:rsid w:val="00425158"/>
    <w:rsid w:val="004601EE"/>
    <w:rsid w:val="0046475A"/>
    <w:rsid w:val="00480CB5"/>
    <w:rsid w:val="00520C83"/>
    <w:rsid w:val="005233C0"/>
    <w:rsid w:val="00530B3F"/>
    <w:rsid w:val="00552B4F"/>
    <w:rsid w:val="00553AB2"/>
    <w:rsid w:val="00557FD3"/>
    <w:rsid w:val="005B5DC8"/>
    <w:rsid w:val="0060556B"/>
    <w:rsid w:val="006231BD"/>
    <w:rsid w:val="006548FF"/>
    <w:rsid w:val="00656D90"/>
    <w:rsid w:val="0067042C"/>
    <w:rsid w:val="006D0F8A"/>
    <w:rsid w:val="00727787"/>
    <w:rsid w:val="007559F8"/>
    <w:rsid w:val="00757132"/>
    <w:rsid w:val="00783116"/>
    <w:rsid w:val="0083752E"/>
    <w:rsid w:val="008C228C"/>
    <w:rsid w:val="008D2226"/>
    <w:rsid w:val="0090656D"/>
    <w:rsid w:val="00932C7F"/>
    <w:rsid w:val="009627DA"/>
    <w:rsid w:val="00984BD3"/>
    <w:rsid w:val="009C2783"/>
    <w:rsid w:val="009E6E33"/>
    <w:rsid w:val="009E7B0A"/>
    <w:rsid w:val="00A11B6B"/>
    <w:rsid w:val="00A414D2"/>
    <w:rsid w:val="00A53174"/>
    <w:rsid w:val="00A96DA2"/>
    <w:rsid w:val="00AE2F61"/>
    <w:rsid w:val="00B36389"/>
    <w:rsid w:val="00B5223F"/>
    <w:rsid w:val="00B6765E"/>
    <w:rsid w:val="00B81068"/>
    <w:rsid w:val="00B84ED2"/>
    <w:rsid w:val="00B8749F"/>
    <w:rsid w:val="00BA4D01"/>
    <w:rsid w:val="00C4377B"/>
    <w:rsid w:val="00C471C3"/>
    <w:rsid w:val="00C538DD"/>
    <w:rsid w:val="00C61AC1"/>
    <w:rsid w:val="00CD6B20"/>
    <w:rsid w:val="00D025F7"/>
    <w:rsid w:val="00D3196F"/>
    <w:rsid w:val="00D514DB"/>
    <w:rsid w:val="00D5576B"/>
    <w:rsid w:val="00D861C6"/>
    <w:rsid w:val="00DF4D5E"/>
    <w:rsid w:val="00E42F80"/>
    <w:rsid w:val="00E4360C"/>
    <w:rsid w:val="00E578D0"/>
    <w:rsid w:val="00E66B6E"/>
    <w:rsid w:val="00E97B46"/>
    <w:rsid w:val="00EC29F8"/>
    <w:rsid w:val="00ED321E"/>
    <w:rsid w:val="00ED5FD9"/>
    <w:rsid w:val="00EE242B"/>
    <w:rsid w:val="00F35A9C"/>
    <w:rsid w:val="00F4611E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66D1A-73FF-4C46-BA3F-F780A01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4CD"/>
    <w:rPr>
      <w:sz w:val="24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Sprotnaopomba-besedilo">
    <w:name w:val="footnote text"/>
    <w:basedOn w:val="Navaden"/>
    <w:semiHidden/>
    <w:rsid w:val="001D04CD"/>
    <w:rPr>
      <w:sz w:val="20"/>
      <w:szCs w:val="20"/>
    </w:rPr>
  </w:style>
  <w:style w:type="paragraph" w:customStyle="1" w:styleId="BodyText2">
    <w:name w:val="Body Text 2"/>
    <w:basedOn w:val="Navaden"/>
    <w:rsid w:val="001D04CD"/>
    <w:pPr>
      <w:jc w:val="both"/>
    </w:pPr>
  </w:style>
  <w:style w:type="table" w:styleId="Tabelamrea">
    <w:name w:val="Table Grid"/>
    <w:basedOn w:val="Navadnatabela"/>
    <w:rsid w:val="001D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protnaopomba-sklic">
    <w:name w:val="footnote reference"/>
    <w:basedOn w:val="Privzetapisavaodstavka"/>
    <w:semiHidden/>
    <w:rsid w:val="001D04CD"/>
    <w:rPr>
      <w:vertAlign w:val="superscript"/>
    </w:rPr>
  </w:style>
  <w:style w:type="paragraph" w:styleId="Glava">
    <w:name w:val="header"/>
    <w:basedOn w:val="Navaden"/>
    <w:rsid w:val="008C228C"/>
    <w:pPr>
      <w:tabs>
        <w:tab w:val="center" w:pos="4536"/>
        <w:tab w:val="right" w:pos="9072"/>
      </w:tabs>
    </w:pPr>
    <w:rPr>
      <w:sz w:val="28"/>
      <w:lang w:eastAsia="sl-SI"/>
    </w:rPr>
  </w:style>
  <w:style w:type="paragraph" w:styleId="Noga">
    <w:name w:val="footer"/>
    <w:basedOn w:val="Navaden"/>
    <w:rsid w:val="00D025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0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Višja prometna šola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Pepevnik</dc:creator>
  <cp:keywords/>
  <dc:description/>
  <cp:lastModifiedBy>Vida Navse</cp:lastModifiedBy>
  <cp:revision>2</cp:revision>
  <cp:lastPrinted>2007-04-02T10:23:00Z</cp:lastPrinted>
  <dcterms:created xsi:type="dcterms:W3CDTF">2020-08-17T11:21:00Z</dcterms:created>
  <dcterms:modified xsi:type="dcterms:W3CDTF">2020-08-17T11:21:00Z</dcterms:modified>
</cp:coreProperties>
</file>