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D1B2" w14:textId="77777777" w:rsidR="001740BC" w:rsidRPr="00014515" w:rsidRDefault="004D57AE" w:rsidP="00783888">
      <w:pPr>
        <w:pStyle w:val="Naslov"/>
        <w:rPr>
          <w:noProof/>
        </w:rPr>
      </w:pPr>
      <w:bookmarkStart w:id="0" w:name="_GoBack"/>
      <w:bookmarkEnd w:id="0"/>
      <w:r w:rsidRPr="00014515">
        <w:rPr>
          <w:noProof/>
        </w:rPr>
        <w:t>KATALOG ZNANJA</w:t>
      </w:r>
    </w:p>
    <w:p w14:paraId="6E2C4532" w14:textId="77777777" w:rsidR="004D57AE" w:rsidRPr="00680017" w:rsidRDefault="004D57AE" w:rsidP="004D57AE">
      <w:pPr>
        <w:pStyle w:val="Naslov1"/>
        <w:rPr>
          <w:bCs/>
        </w:rPr>
      </w:pPr>
      <w:r w:rsidRPr="00680017">
        <w:t xml:space="preserve">1. IME PREDMETA </w:t>
      </w:r>
    </w:p>
    <w:p w14:paraId="33677D76" w14:textId="77777777" w:rsidR="004D57AE" w:rsidRPr="00A04D5F" w:rsidRDefault="004D57AE" w:rsidP="004D57AE"/>
    <w:p w14:paraId="2444E545" w14:textId="77777777" w:rsidR="004D57AE" w:rsidRPr="00BA14AE" w:rsidRDefault="009B0942" w:rsidP="004D57AE">
      <w:pPr>
        <w:rPr>
          <w:b/>
        </w:rPr>
      </w:pPr>
      <w:r>
        <w:rPr>
          <w:b/>
        </w:rPr>
        <w:t>EKONOMIKA PODJETJA</w:t>
      </w:r>
    </w:p>
    <w:p w14:paraId="021C53E6" w14:textId="77777777" w:rsidR="004D57AE" w:rsidRPr="00A04D5F" w:rsidRDefault="004D57AE" w:rsidP="004D57AE"/>
    <w:p w14:paraId="13CB4B24" w14:textId="77777777" w:rsidR="004D57AE" w:rsidRPr="00B703EE" w:rsidRDefault="004D57AE" w:rsidP="004D57AE">
      <w:pPr>
        <w:pStyle w:val="Naslov1"/>
        <w:rPr>
          <w:bCs/>
        </w:rPr>
      </w:pPr>
      <w:r w:rsidRPr="00B703EE">
        <w:t xml:space="preserve">2. SPLOŠNI CILJI </w:t>
      </w:r>
      <w:r>
        <w:t>predmeta</w:t>
      </w:r>
    </w:p>
    <w:p w14:paraId="790E5A7A" w14:textId="77777777" w:rsidR="004D57AE" w:rsidRPr="00A04D5F" w:rsidRDefault="004D57AE" w:rsidP="004D57AE"/>
    <w:p w14:paraId="36B1E638" w14:textId="77777777" w:rsidR="004D57AE" w:rsidRDefault="004D57AE" w:rsidP="004D57AE">
      <w:pPr>
        <w:rPr>
          <w:b/>
        </w:rPr>
      </w:pPr>
      <w:r w:rsidRPr="00BA14AE">
        <w:rPr>
          <w:b/>
        </w:rPr>
        <w:t>Splošni cilji predmeta so:</w:t>
      </w:r>
    </w:p>
    <w:p w14:paraId="61D9BB66" w14:textId="77777777" w:rsidR="004D57AE" w:rsidRPr="00BA14AE" w:rsidRDefault="004D57AE" w:rsidP="004D57AE"/>
    <w:p w14:paraId="78F715B6" w14:textId="77777777" w:rsidR="009B0942" w:rsidRDefault="009B0942" w:rsidP="004D57AE">
      <w:pPr>
        <w:pStyle w:val="Odstavekseznama"/>
        <w:numPr>
          <w:ilvl w:val="0"/>
          <w:numId w:val="1"/>
        </w:numPr>
        <w:ind w:left="720"/>
      </w:pPr>
      <w:r>
        <w:t>razvijati zavesti o pomenu podjetništva in sposobnosti za presojo poslovnih priložnosti;</w:t>
      </w:r>
    </w:p>
    <w:p w14:paraId="3A08E945" w14:textId="77777777" w:rsidR="009B0942" w:rsidRDefault="009B0942" w:rsidP="004D57AE">
      <w:pPr>
        <w:pStyle w:val="Odstavekseznama"/>
        <w:numPr>
          <w:ilvl w:val="0"/>
          <w:numId w:val="1"/>
        </w:numPr>
        <w:ind w:left="720"/>
      </w:pPr>
      <w:r>
        <w:t>ustvarjati zmožnosti za presojo poslovanja podjetij;</w:t>
      </w:r>
    </w:p>
    <w:p w14:paraId="02E9C32D" w14:textId="77777777" w:rsidR="009B0942" w:rsidRDefault="009B0942" w:rsidP="004D57AE">
      <w:pPr>
        <w:pStyle w:val="Odstavekseznama"/>
        <w:numPr>
          <w:ilvl w:val="0"/>
          <w:numId w:val="1"/>
        </w:numPr>
        <w:ind w:left="720"/>
      </w:pPr>
      <w:r>
        <w:t>spoznati strategije trženja in trženjskega komuniciranja izdelkov in storitev;</w:t>
      </w:r>
    </w:p>
    <w:p w14:paraId="5CF15748" w14:textId="77777777" w:rsidR="004D57AE" w:rsidRDefault="009B0942" w:rsidP="004D57AE">
      <w:pPr>
        <w:pStyle w:val="Odstavekseznama"/>
        <w:numPr>
          <w:ilvl w:val="0"/>
          <w:numId w:val="1"/>
        </w:numPr>
        <w:ind w:left="720"/>
      </w:pPr>
      <w:r>
        <w:t>poznati strategijo projektnega vodenja</w:t>
      </w:r>
      <w:r w:rsidR="004D57AE">
        <w:t>.</w:t>
      </w:r>
    </w:p>
    <w:p w14:paraId="31AE5F5E" w14:textId="77777777" w:rsidR="004D57AE" w:rsidRDefault="004D57AE" w:rsidP="004D57AE"/>
    <w:p w14:paraId="098D6D72" w14:textId="77777777" w:rsidR="004D57AE" w:rsidRDefault="004D57AE" w:rsidP="004D57AE">
      <w:r>
        <w:t>Specifično strokovno usmerjeni cilji so:</w:t>
      </w:r>
    </w:p>
    <w:p w14:paraId="11AC6F28" w14:textId="77777777" w:rsidR="00DA3867" w:rsidRDefault="00DA3867" w:rsidP="004D57AE">
      <w:pPr>
        <w:pStyle w:val="Odstavekseznama"/>
        <w:numPr>
          <w:ilvl w:val="0"/>
          <w:numId w:val="1"/>
        </w:numPr>
        <w:ind w:left="720"/>
      </w:pPr>
      <w:r>
        <w:t>načrtovati poslovanje podjetja na podjetniškem nivoju;</w:t>
      </w:r>
    </w:p>
    <w:p w14:paraId="1F31029D" w14:textId="77777777" w:rsidR="00DA3867" w:rsidRDefault="00DA3867" w:rsidP="004D57AE">
      <w:pPr>
        <w:pStyle w:val="Odstavekseznama"/>
        <w:numPr>
          <w:ilvl w:val="0"/>
          <w:numId w:val="1"/>
        </w:numPr>
        <w:ind w:left="720"/>
      </w:pPr>
      <w:r>
        <w:t>analizirati, načrtovati in sodelovati pri poslovanju podjetja in v poslovnih procesih;</w:t>
      </w:r>
    </w:p>
    <w:p w14:paraId="363DF38A" w14:textId="77777777" w:rsidR="00DA3867" w:rsidRDefault="00DA3867" w:rsidP="004D57AE">
      <w:pPr>
        <w:pStyle w:val="Odstavekseznama"/>
        <w:numPr>
          <w:ilvl w:val="0"/>
          <w:numId w:val="1"/>
        </w:numPr>
        <w:ind w:left="720"/>
      </w:pPr>
      <w:r>
        <w:t>analizirati in vrednotiti izkaze poslovanja in druga poročila za poslovno odločanje;</w:t>
      </w:r>
    </w:p>
    <w:p w14:paraId="01B4B8F2" w14:textId="77777777" w:rsidR="00DA3867" w:rsidRDefault="00DA3867" w:rsidP="004D57AE">
      <w:pPr>
        <w:pStyle w:val="Odstavekseznama"/>
        <w:numPr>
          <w:ilvl w:val="0"/>
          <w:numId w:val="1"/>
        </w:numPr>
        <w:ind w:left="720"/>
      </w:pPr>
      <w:r>
        <w:t>poznati strategije trženja in trženjskega komuniciranja izdelkov in storitev;</w:t>
      </w:r>
    </w:p>
    <w:p w14:paraId="0D27DE27" w14:textId="77777777" w:rsidR="00587699" w:rsidRPr="007F7F94" w:rsidRDefault="00DA3867" w:rsidP="004D57AE">
      <w:pPr>
        <w:pStyle w:val="Odstavekseznama"/>
        <w:numPr>
          <w:ilvl w:val="0"/>
          <w:numId w:val="1"/>
        </w:numPr>
        <w:ind w:left="720"/>
      </w:pPr>
      <w:r>
        <w:t>sodelovati v aktivnostih projektnega menedžmenta</w:t>
      </w:r>
      <w:r w:rsidR="00587699" w:rsidRPr="007F7F94">
        <w:t>.</w:t>
      </w:r>
    </w:p>
    <w:p w14:paraId="4D824786" w14:textId="77777777" w:rsidR="004D57AE" w:rsidRDefault="004D57AE" w:rsidP="004D57AE"/>
    <w:p w14:paraId="19FEC9D9" w14:textId="77777777" w:rsidR="004D57AE" w:rsidRPr="00D41FAF" w:rsidRDefault="004D57AE" w:rsidP="004D57AE">
      <w:pPr>
        <w:pStyle w:val="Naslov1"/>
        <w:rPr>
          <w:bCs/>
        </w:rPr>
      </w:pPr>
      <w:r w:rsidRPr="00D41FAF">
        <w:t>3. PREDMETNO SPECIFIČNE KOMPETENCE</w:t>
      </w:r>
    </w:p>
    <w:p w14:paraId="5E923CC8" w14:textId="77777777" w:rsidR="004D57AE" w:rsidRPr="00D41FAF" w:rsidRDefault="004D57AE" w:rsidP="004D57AE"/>
    <w:p w14:paraId="2B32B247" w14:textId="77777777" w:rsidR="004D57AE" w:rsidRPr="00D41FAF" w:rsidRDefault="004D57AE" w:rsidP="004D57AE">
      <w:r w:rsidRPr="00D41FAF">
        <w:t>Pri predmetu si študenti poleg generičnih pridobijo naslednje kompetence:</w:t>
      </w:r>
    </w:p>
    <w:p w14:paraId="52EE1DAA" w14:textId="77777777" w:rsidR="004D57AE" w:rsidRPr="00D41FAF" w:rsidRDefault="004D57AE" w:rsidP="004D57AE"/>
    <w:p w14:paraId="13F4F4BA" w14:textId="77777777" w:rsidR="009B0942" w:rsidRDefault="009B0942" w:rsidP="004D57AE">
      <w:pPr>
        <w:pStyle w:val="Odstavekseznama"/>
        <w:numPr>
          <w:ilvl w:val="0"/>
          <w:numId w:val="3"/>
        </w:numPr>
        <w:ind w:left="714" w:hanging="357"/>
      </w:pPr>
      <w:r>
        <w:t>načrtovanje poslovanja podjetja na podjetniškem nivoju;</w:t>
      </w:r>
    </w:p>
    <w:p w14:paraId="375D419D" w14:textId="77777777" w:rsidR="009B0942" w:rsidRDefault="009B0942" w:rsidP="004D57AE">
      <w:pPr>
        <w:pStyle w:val="Odstavekseznama"/>
        <w:numPr>
          <w:ilvl w:val="0"/>
          <w:numId w:val="3"/>
        </w:numPr>
        <w:ind w:left="714" w:hanging="357"/>
      </w:pPr>
      <w:r>
        <w:t>načrtovanje poslovanja podjetja in sodelovanje v poslovnih procesih;</w:t>
      </w:r>
    </w:p>
    <w:p w14:paraId="0FAAE6CD" w14:textId="35E55104" w:rsidR="009B0942" w:rsidRDefault="00383BF2" w:rsidP="004D57AE">
      <w:pPr>
        <w:pStyle w:val="Odstavekseznama"/>
        <w:numPr>
          <w:ilvl w:val="0"/>
          <w:numId w:val="3"/>
        </w:numPr>
        <w:ind w:left="714" w:hanging="357"/>
      </w:pPr>
      <w:r>
        <w:t>izdela</w:t>
      </w:r>
      <w:r w:rsidR="00BB7240">
        <w:t>va</w:t>
      </w:r>
      <w:r>
        <w:t xml:space="preserve"> </w:t>
      </w:r>
      <w:r w:rsidR="009B0942">
        <w:t>strategije trženja in trženjskega komuniciranja izdelkov in storitev;</w:t>
      </w:r>
    </w:p>
    <w:p w14:paraId="2A64F3E1" w14:textId="77777777" w:rsidR="006B7F92" w:rsidRPr="00D01B44" w:rsidRDefault="009B0942" w:rsidP="004D57AE">
      <w:pPr>
        <w:pStyle w:val="Odstavekseznama"/>
        <w:numPr>
          <w:ilvl w:val="0"/>
          <w:numId w:val="3"/>
        </w:numPr>
        <w:ind w:left="714" w:hanging="357"/>
      </w:pPr>
      <w:r>
        <w:t>sodelovanje v aktivnostih projektnega menedžmenta</w:t>
      </w:r>
      <w:r w:rsidR="006B7F92" w:rsidRPr="00D01B44">
        <w:t>.</w:t>
      </w:r>
    </w:p>
    <w:p w14:paraId="7DECDB6C" w14:textId="77777777" w:rsidR="006B7F92" w:rsidRDefault="006B7F92" w:rsidP="006B7F92"/>
    <w:p w14:paraId="02AAB287" w14:textId="77777777" w:rsidR="00587699" w:rsidRPr="00B703EE" w:rsidRDefault="00587699" w:rsidP="00587699">
      <w:pPr>
        <w:pStyle w:val="Naslov1"/>
        <w:rPr>
          <w:bCs/>
        </w:rPr>
      </w:pPr>
      <w:r w:rsidRPr="00B703EE">
        <w:t xml:space="preserve">4. OPERATIVNI CILJI </w:t>
      </w:r>
    </w:p>
    <w:p w14:paraId="698F94EC" w14:textId="77777777" w:rsidR="00587699" w:rsidRPr="00A04D5F" w:rsidRDefault="00587699" w:rsidP="00587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87699" w:rsidRPr="00074216" w14:paraId="6BE58CC2" w14:textId="77777777" w:rsidTr="00D01B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E33" w14:textId="77777777" w:rsidR="00587699" w:rsidRPr="00074216" w:rsidRDefault="00587699" w:rsidP="004A4013">
            <w:r w:rsidRPr="00074216">
              <w:t>INFORMATIVNI CILJI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A8C" w14:textId="77777777" w:rsidR="00587699" w:rsidRPr="00074216" w:rsidRDefault="00587699" w:rsidP="004A4013">
            <w:r w:rsidRPr="00074216">
              <w:t>FORMATIVNI CILJI</w:t>
            </w:r>
          </w:p>
        </w:tc>
      </w:tr>
      <w:tr w:rsidR="00587699" w:rsidRPr="00D41FAF" w14:paraId="5C0E56D1" w14:textId="77777777" w:rsidTr="00D01B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113" w14:textId="77777777" w:rsidR="00587699" w:rsidRPr="00BA14AE" w:rsidRDefault="009B0942" w:rsidP="00F972D5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Načrtovanje poslovanja podjetja na podjetniškem nivoju</w:t>
            </w:r>
            <w:r w:rsidR="00587699">
              <w:rPr>
                <w:b/>
              </w:rPr>
              <w:t>:</w:t>
            </w:r>
          </w:p>
        </w:tc>
      </w:tr>
      <w:tr w:rsidR="00587699" w:rsidRPr="00A04D5F" w14:paraId="02D61F56" w14:textId="77777777" w:rsidTr="00D01B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5DD" w14:textId="77777777" w:rsidR="006D5F3F" w:rsidRDefault="00FB1FB8" w:rsidP="00687B8E">
            <w:pPr>
              <w:numPr>
                <w:ilvl w:val="0"/>
                <w:numId w:val="8"/>
              </w:numPr>
              <w:spacing w:line="300" w:lineRule="exact"/>
            </w:pPr>
            <w:r>
              <w:t>opiše</w:t>
            </w:r>
            <w:r w:rsidR="006D5F3F">
              <w:t xml:space="preserve"> osnovne značilnosti podjetništva;</w:t>
            </w:r>
          </w:p>
          <w:p w14:paraId="138D4561" w14:textId="77777777" w:rsidR="006D5F3F" w:rsidRDefault="00FB1FB8" w:rsidP="00687B8E">
            <w:pPr>
              <w:numPr>
                <w:ilvl w:val="0"/>
                <w:numId w:val="8"/>
              </w:numPr>
              <w:spacing w:line="300" w:lineRule="exact"/>
            </w:pPr>
            <w:r>
              <w:t>opiše</w:t>
            </w:r>
            <w:r w:rsidR="006D5F3F">
              <w:t xml:space="preserve"> okolje podjetja, poslovni proces in poslovne funkcije;</w:t>
            </w:r>
          </w:p>
          <w:p w14:paraId="2DAB68C4" w14:textId="77777777" w:rsidR="006D5F3F" w:rsidRDefault="00FB1FB8" w:rsidP="00687B8E">
            <w:pPr>
              <w:numPr>
                <w:ilvl w:val="0"/>
                <w:numId w:val="8"/>
              </w:numPr>
              <w:spacing w:line="300" w:lineRule="exact"/>
            </w:pPr>
            <w:r>
              <w:lastRenderedPageBreak/>
              <w:t>opredeli</w:t>
            </w:r>
            <w:r w:rsidR="006D5F3F">
              <w:t xml:space="preserve"> delovanje podjetja v povezavi z njegovim okoljem, pri tem zna opredeliti vizijo, poslanstvo in cilje;</w:t>
            </w:r>
          </w:p>
          <w:p w14:paraId="23DEE878" w14:textId="77777777" w:rsidR="00B409DD" w:rsidRDefault="006D5F3F" w:rsidP="00B409DD">
            <w:pPr>
              <w:numPr>
                <w:ilvl w:val="0"/>
                <w:numId w:val="8"/>
              </w:numPr>
              <w:spacing w:line="300" w:lineRule="exact"/>
            </w:pPr>
            <w:r>
              <w:t xml:space="preserve">seznani se s </w:t>
            </w:r>
            <w:r w:rsidR="00B409DD">
              <w:t>poslovnim modelom in vitkim okvirjem poslovnega modela;</w:t>
            </w:r>
          </w:p>
          <w:p w14:paraId="3988FF16" w14:textId="77777777" w:rsidR="00687B8E" w:rsidRPr="003B4E2E" w:rsidRDefault="00B409DD" w:rsidP="00B409DD">
            <w:pPr>
              <w:numPr>
                <w:ilvl w:val="0"/>
                <w:numId w:val="8"/>
              </w:numPr>
              <w:spacing w:line="300" w:lineRule="exact"/>
            </w:pPr>
            <w:r>
              <w:t>seznani se s poslovnim načrtovanjem, vsebino in načinom izdelave poslovnega načrta</w:t>
            </w:r>
            <w:r w:rsidR="00687B8E" w:rsidRPr="00687B8E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D15F" w14:textId="77777777" w:rsidR="00B825A2" w:rsidRDefault="00641D0B" w:rsidP="00687B8E">
            <w:pPr>
              <w:pStyle w:val="Odstavekseznama"/>
              <w:numPr>
                <w:ilvl w:val="0"/>
                <w:numId w:val="8"/>
              </w:numPr>
            </w:pPr>
            <w:r>
              <w:lastRenderedPageBreak/>
              <w:t>i</w:t>
            </w:r>
            <w:r w:rsidR="00E75CF4">
              <w:t>zbere</w:t>
            </w:r>
            <w:r>
              <w:t xml:space="preserve"> </w:t>
            </w:r>
            <w:r w:rsidR="002F1737">
              <w:t xml:space="preserve">obliko </w:t>
            </w:r>
            <w:r w:rsidR="00B825A2">
              <w:t>družbe za opravljanja pridobitne dejavnosti;</w:t>
            </w:r>
          </w:p>
          <w:p w14:paraId="539BA4A6" w14:textId="77969F5E" w:rsidR="006D5F3F" w:rsidRDefault="00B825A2" w:rsidP="00687B8E">
            <w:pPr>
              <w:pStyle w:val="Odstavekseznama"/>
              <w:numPr>
                <w:ilvl w:val="0"/>
                <w:numId w:val="8"/>
              </w:numPr>
            </w:pPr>
            <w:r>
              <w:t>pripravi</w:t>
            </w:r>
            <w:r w:rsidR="006D5F3F">
              <w:t xml:space="preserve"> osnovne elemente</w:t>
            </w:r>
            <w:r>
              <w:t>, kateri so potrebni</w:t>
            </w:r>
            <w:r w:rsidR="006D5F3F">
              <w:t xml:space="preserve"> za ustanovitev podjetja;</w:t>
            </w:r>
          </w:p>
          <w:p w14:paraId="150846E1" w14:textId="686CDF45" w:rsidR="006D5F3F" w:rsidRDefault="00B825A2" w:rsidP="00687B8E">
            <w:pPr>
              <w:pStyle w:val="Odstavekseznama"/>
              <w:numPr>
                <w:ilvl w:val="0"/>
                <w:numId w:val="8"/>
              </w:numPr>
            </w:pPr>
            <w:r>
              <w:lastRenderedPageBreak/>
              <w:t xml:space="preserve">analizira </w:t>
            </w:r>
            <w:r w:rsidR="006D5F3F">
              <w:t>in presoja značilnosti podjetja v različnih fazah rasti;</w:t>
            </w:r>
          </w:p>
          <w:p w14:paraId="7993DFA8" w14:textId="4BE1DE9C" w:rsidR="006D5F3F" w:rsidRDefault="00B96B5B" w:rsidP="00687B8E">
            <w:pPr>
              <w:pStyle w:val="Odstavekseznama"/>
              <w:numPr>
                <w:ilvl w:val="0"/>
                <w:numId w:val="8"/>
              </w:numPr>
            </w:pPr>
            <w:r>
              <w:t xml:space="preserve">deluje v </w:t>
            </w:r>
            <w:r w:rsidR="00B825A2">
              <w:t>vlog</w:t>
            </w:r>
            <w:r>
              <w:t>i</w:t>
            </w:r>
            <w:r w:rsidR="00B825A2">
              <w:t xml:space="preserve"> </w:t>
            </w:r>
            <w:r w:rsidR="006D5F3F">
              <w:t>podjetnika;</w:t>
            </w:r>
          </w:p>
          <w:p w14:paraId="6FBB631C" w14:textId="2C91C5D9" w:rsidR="00587699" w:rsidRPr="00A04D5F" w:rsidRDefault="00E51EC7" w:rsidP="00A813CF">
            <w:pPr>
              <w:pStyle w:val="Odstavekseznama"/>
              <w:numPr>
                <w:ilvl w:val="0"/>
                <w:numId w:val="8"/>
              </w:numPr>
            </w:pPr>
            <w:r>
              <w:t>ob iskanju novih podjetniških priložnosti pripravi vitek okvir poslovnega modela, katerega nadgradi v poslovni načrt in ga predstavi vodstvu podjetja in ostali zainteresirani javnosti.</w:t>
            </w:r>
          </w:p>
        </w:tc>
      </w:tr>
      <w:tr w:rsidR="00587699" w:rsidRPr="00D41FAF" w14:paraId="324E5BC6" w14:textId="77777777" w:rsidTr="00D01B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AF3" w14:textId="77777777" w:rsidR="00587699" w:rsidRPr="00BA14AE" w:rsidRDefault="009B0942" w:rsidP="004A4013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lastRenderedPageBreak/>
              <w:t>Načrtovanje poslovanja podjetja in sodelovanje v poslovnih procesih</w:t>
            </w:r>
            <w:r w:rsidR="00587699">
              <w:rPr>
                <w:b/>
              </w:rPr>
              <w:t>:</w:t>
            </w:r>
          </w:p>
        </w:tc>
      </w:tr>
      <w:tr w:rsidR="00587699" w:rsidRPr="00A04D5F" w14:paraId="63B27B88" w14:textId="77777777" w:rsidTr="00D01B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047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6D5F3F">
              <w:t xml:space="preserve"> temeljne pojme ekonomike podjetja;</w:t>
            </w:r>
          </w:p>
          <w:p w14:paraId="0662A300" w14:textId="77777777" w:rsidR="006D5F3F" w:rsidRDefault="006D5F3F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usposobi se za razmišljanje, ki sledi ekonomski logiki oblikovanja in sprejemanja poslovnih odločitev;</w:t>
            </w:r>
          </w:p>
          <w:p w14:paraId="1113FB1E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opredeli</w:t>
            </w:r>
            <w:r w:rsidR="006D5F3F">
              <w:t xml:space="preserve"> ekonomske probleme in ekonomska vprašanja, reprodukcijski proces;</w:t>
            </w:r>
          </w:p>
          <w:p w14:paraId="46955646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našteje</w:t>
            </w:r>
            <w:r w:rsidR="006D5F3F">
              <w:t xml:space="preserve"> poslovne prvine;</w:t>
            </w:r>
          </w:p>
          <w:p w14:paraId="6A1BA8B6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opredeli</w:t>
            </w:r>
            <w:r w:rsidR="006D5F3F">
              <w:t xml:space="preserve"> pojme stroški, stroškovna mesta in nosilci stroškov;</w:t>
            </w:r>
          </w:p>
          <w:p w14:paraId="42243837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6D5F3F">
              <w:t xml:space="preserve"> pomen različnih vrst stroškov za uspešno poslovanje podjetja;</w:t>
            </w:r>
          </w:p>
          <w:p w14:paraId="028D779E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6D5F3F">
              <w:t xml:space="preserve"> temeljne pojme računovodskih izkazov, razlike med poslovnim, premoženjskim, finančnim in denarnim izidom;</w:t>
            </w:r>
          </w:p>
          <w:p w14:paraId="08328F84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opredeli</w:t>
            </w:r>
            <w:r w:rsidR="006D5F3F">
              <w:t xml:space="preserve"> vplive prihodkov in odhodkov na poslovni izid in utemeljuje uspešnost poslovanja;</w:t>
            </w:r>
          </w:p>
          <w:p w14:paraId="16B86764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6D5F3F">
              <w:t xml:space="preserve"> premoženje podjetja skozi poznavanje sestavin bilance stanja;</w:t>
            </w:r>
          </w:p>
          <w:p w14:paraId="3B6326C9" w14:textId="77777777" w:rsidR="006D5F3F" w:rsidRDefault="00FB1FB8" w:rsidP="00F74E31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6D5F3F">
              <w:t xml:space="preserve"> vrednost podjetja;</w:t>
            </w:r>
          </w:p>
          <w:p w14:paraId="65D3B1D7" w14:textId="77777777" w:rsidR="0057482F" w:rsidRPr="003B4E2E" w:rsidRDefault="00FB1FB8" w:rsidP="00B409DD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navede</w:t>
            </w:r>
            <w:r w:rsidR="006D5F3F">
              <w:t xml:space="preserve"> osnovne značilnosti kapitalskih in finančnih trgov</w:t>
            </w:r>
            <w:r w:rsidR="00F74E31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BE9" w14:textId="77777777" w:rsidR="006D5F3F" w:rsidRDefault="002335C2" w:rsidP="00D95E91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presodi</w:t>
            </w:r>
            <w:r w:rsidR="006D5F3F">
              <w:t xml:space="preserve"> podatke in informacije za sprejemanje osnovnih odločitev;</w:t>
            </w:r>
          </w:p>
          <w:p w14:paraId="580551F7" w14:textId="47D21A5A" w:rsidR="006D5F3F" w:rsidRDefault="00612DAA" w:rsidP="00D95E91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izbere</w:t>
            </w:r>
            <w:r w:rsidR="00641D0B">
              <w:t xml:space="preserve"> </w:t>
            </w:r>
            <w:r w:rsidR="006D5F3F">
              <w:t>prvine poslovnih sistemov in iz njih izhajajoče stroške;</w:t>
            </w:r>
          </w:p>
          <w:p w14:paraId="5F26598E" w14:textId="056E2EB3" w:rsidR="006D5F3F" w:rsidRDefault="00641D0B" w:rsidP="00D95E91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 xml:space="preserve">analizira </w:t>
            </w:r>
            <w:r w:rsidR="006D5F3F">
              <w:t>vrste stroškov in njihov vpliv na poslovne rezultate;</w:t>
            </w:r>
          </w:p>
          <w:p w14:paraId="5D467AD8" w14:textId="77777777" w:rsidR="006D5F3F" w:rsidRDefault="006D5F3F" w:rsidP="00D95E91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izdela amortizacijski načrt in oceni vpliv različnih načinov amortiziranja na poslovni izid;</w:t>
            </w:r>
          </w:p>
          <w:p w14:paraId="73E39DA3" w14:textId="77777777" w:rsidR="006D5F3F" w:rsidRDefault="006D5F3F" w:rsidP="00D95E91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izdela kalkulacije glede na različne stroške in različne metode pokrivanja stroškov;</w:t>
            </w:r>
          </w:p>
          <w:p w14:paraId="7E236900" w14:textId="41FAC801" w:rsidR="00492E12" w:rsidRDefault="00641D0B" w:rsidP="00D95E91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analizira</w:t>
            </w:r>
            <w:r w:rsidR="00492E12">
              <w:t xml:space="preserve"> računovodske izkaze – poslovne in premoženjske izide;</w:t>
            </w:r>
          </w:p>
          <w:p w14:paraId="2F802FB2" w14:textId="77777777" w:rsidR="00587699" w:rsidRPr="00A04D5F" w:rsidRDefault="00492E12" w:rsidP="00B409DD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izdela poslovni načrt za presojo izbrane poslovne ideje (plan prodaje, nabave, kadrov, investicij, virov financiranja, stroškov, bilanc</w:t>
            </w:r>
            <w:r w:rsidR="00B409DD">
              <w:t>e stanja, izkaza poslovnega izida</w:t>
            </w:r>
            <w:r>
              <w:t xml:space="preserve"> in kazalcev uspešnosti</w:t>
            </w:r>
            <w:r w:rsidR="00B409DD">
              <w:t xml:space="preserve"> poslovanja</w:t>
            </w:r>
            <w:r>
              <w:t>)</w:t>
            </w:r>
            <w:r w:rsidR="00B409DD">
              <w:t>.</w:t>
            </w:r>
          </w:p>
        </w:tc>
      </w:tr>
      <w:tr w:rsidR="00587699" w:rsidRPr="00D41FAF" w14:paraId="369CDBE5" w14:textId="77777777" w:rsidTr="00D01B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EF44" w14:textId="4CD7A14F" w:rsidR="00587699" w:rsidRPr="00BA14AE" w:rsidRDefault="00BB7240" w:rsidP="004A4013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Izdelava </w:t>
            </w:r>
            <w:r w:rsidR="009B0942">
              <w:rPr>
                <w:b/>
              </w:rPr>
              <w:t>strategije trženja in trženjskega komuniciranja izdelkov in storitev</w:t>
            </w:r>
            <w:r w:rsidR="00587699">
              <w:rPr>
                <w:b/>
              </w:rPr>
              <w:t>:</w:t>
            </w:r>
          </w:p>
        </w:tc>
      </w:tr>
      <w:tr w:rsidR="00587699" w:rsidRPr="00A04D5F" w14:paraId="42E01094" w14:textId="77777777" w:rsidTr="00D01B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204" w14:textId="77777777" w:rsidR="00492E12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opredeli</w:t>
            </w:r>
            <w:r w:rsidR="00492E12">
              <w:t xml:space="preserve"> pomen in vsebino trženja;</w:t>
            </w:r>
          </w:p>
          <w:p w14:paraId="0E36046B" w14:textId="77777777" w:rsidR="00492E12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492E12">
              <w:t xml:space="preserve"> metode raziskovanja tržnega okolja;</w:t>
            </w:r>
          </w:p>
          <w:p w14:paraId="495442DB" w14:textId="77777777" w:rsidR="00492E12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492E12">
              <w:t xml:space="preserve"> pomen politike izdelkov, politike cen in razvoja izdelka;</w:t>
            </w:r>
          </w:p>
          <w:p w14:paraId="40959810" w14:textId="77777777" w:rsidR="00492E12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492E12">
              <w:t xml:space="preserve"> strategije trženja in trženjskega komuniciranja izdelkov in storitev;</w:t>
            </w:r>
          </w:p>
          <w:p w14:paraId="45F762BF" w14:textId="77777777" w:rsidR="00492E12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492E12">
              <w:t xml:space="preserve"> trženjsko informacijski sistem kot osnova za opredelitev strategije in politike trženja;</w:t>
            </w:r>
          </w:p>
          <w:p w14:paraId="3E94176C" w14:textId="77777777" w:rsidR="005F098E" w:rsidRPr="003B4E2E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492E12">
              <w:t xml:space="preserve"> pomen trženjskega spleta (4P)</w:t>
            </w:r>
            <w:r w:rsidR="005F098E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280" w14:textId="30F5E097" w:rsidR="00492E12" w:rsidRDefault="00492E12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sodeluje</w:t>
            </w:r>
            <w:r w:rsidR="00612DAA">
              <w:t xml:space="preserve"> v timu</w:t>
            </w:r>
            <w:r>
              <w:t xml:space="preserve"> pri načrtovanju marketinške funkcije;</w:t>
            </w:r>
          </w:p>
          <w:p w14:paraId="63F6A14A" w14:textId="77777777" w:rsidR="00492E12" w:rsidRDefault="00492E12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izdela elemente tržne analize;</w:t>
            </w:r>
          </w:p>
          <w:p w14:paraId="326373B7" w14:textId="353B51F6" w:rsidR="003F7184" w:rsidRDefault="00E51EC7" w:rsidP="00A813CF">
            <w:pPr>
              <w:pStyle w:val="Odstavekseznama"/>
              <w:numPr>
                <w:ilvl w:val="0"/>
                <w:numId w:val="8"/>
              </w:numPr>
            </w:pPr>
            <w:r>
              <w:t xml:space="preserve">ob iskanju novih podjetniških priložnosti </w:t>
            </w:r>
            <w:r w:rsidR="003F7184">
              <w:t>pripravi strategi</w:t>
            </w:r>
            <w:r>
              <w:t>jo trženja izdelkov in storitev in jo predstavi vodstvu podjetja in ostali zainteresirani javnosti,</w:t>
            </w:r>
          </w:p>
          <w:p w14:paraId="00727ADD" w14:textId="11D10309" w:rsidR="005F098E" w:rsidRPr="00A04D5F" w:rsidRDefault="00492E12" w:rsidP="00612DAA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sodeluje</w:t>
            </w:r>
            <w:r w:rsidR="00612DAA">
              <w:t xml:space="preserve"> v timu</w:t>
            </w:r>
            <w:r>
              <w:t xml:space="preserve"> p</w:t>
            </w:r>
            <w:r w:rsidR="00612DAA">
              <w:t>ri trženju izdelkov in storitev.</w:t>
            </w:r>
          </w:p>
        </w:tc>
      </w:tr>
      <w:tr w:rsidR="00587699" w:rsidRPr="00D41FAF" w14:paraId="094ABF70" w14:textId="77777777" w:rsidTr="00D01B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29F" w14:textId="77777777" w:rsidR="00587699" w:rsidRPr="00BA14AE" w:rsidRDefault="009B0942" w:rsidP="00D01B44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Sodelovanje v aktivnostih projektnega menedžmenta</w:t>
            </w:r>
            <w:r w:rsidR="00587699">
              <w:rPr>
                <w:b/>
              </w:rPr>
              <w:t>:</w:t>
            </w:r>
          </w:p>
        </w:tc>
      </w:tr>
      <w:tr w:rsidR="00587699" w:rsidRPr="00A04D5F" w14:paraId="31FE726C" w14:textId="77777777" w:rsidTr="00D01B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EB7" w14:textId="77777777" w:rsidR="00492E12" w:rsidRDefault="00492E12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lastRenderedPageBreak/>
              <w:t>pridobi temeljna teoretična in praktična znanja projektnega menedžmenta;</w:t>
            </w:r>
          </w:p>
          <w:p w14:paraId="50D2E0B4" w14:textId="77777777" w:rsidR="00492E12" w:rsidRDefault="00FB1FB8" w:rsidP="00D01B4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B409DD">
              <w:t xml:space="preserve"> različne vrste in faze pro</w:t>
            </w:r>
            <w:r w:rsidR="00492E12">
              <w:t>jektov;</w:t>
            </w:r>
          </w:p>
          <w:p w14:paraId="45034B82" w14:textId="77777777" w:rsidR="005F098E" w:rsidRPr="003B4E2E" w:rsidRDefault="00ED6D7B" w:rsidP="00B409DD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navede</w:t>
            </w:r>
            <w:r w:rsidR="00492E12">
              <w:t xml:space="preserve"> in</w:t>
            </w:r>
            <w:r w:rsidR="00B409DD">
              <w:t xml:space="preserve"> analizira vlogo vodje projekta</w:t>
            </w:r>
            <w:r w:rsidR="005F098E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635" w14:textId="4D3AEB56" w:rsidR="0025168F" w:rsidRDefault="00B409DD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sodeluje</w:t>
            </w:r>
            <w:r w:rsidR="00612DAA">
              <w:t xml:space="preserve"> v timu</w:t>
            </w:r>
            <w:r>
              <w:t xml:space="preserve"> pri </w:t>
            </w:r>
            <w:r w:rsidR="0025168F">
              <w:t>n</w:t>
            </w:r>
            <w:r>
              <w:t>ačrtovanju organizacije</w:t>
            </w:r>
            <w:r w:rsidR="0025168F">
              <w:t xml:space="preserve"> enostavnejših in manj zahtevnih projektov;</w:t>
            </w:r>
          </w:p>
          <w:p w14:paraId="534D59C6" w14:textId="77777777" w:rsidR="002E070B" w:rsidRDefault="002E070B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oblikuje organigram;</w:t>
            </w:r>
          </w:p>
          <w:p w14:paraId="5979D573" w14:textId="3C48D7BA" w:rsidR="005F098E" w:rsidRPr="00A04D5F" w:rsidRDefault="003F7184" w:rsidP="00B409DD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 xml:space="preserve">pripravi </w:t>
            </w:r>
            <w:r w:rsidR="00B409DD">
              <w:t>matriko odgovornosti.</w:t>
            </w:r>
          </w:p>
        </w:tc>
      </w:tr>
    </w:tbl>
    <w:p w14:paraId="09786451" w14:textId="77777777" w:rsidR="00587699" w:rsidRPr="00B26361" w:rsidRDefault="00587699" w:rsidP="00587699">
      <w:pPr>
        <w:pStyle w:val="Naslov1"/>
        <w:rPr>
          <w:bCs/>
        </w:rPr>
      </w:pPr>
      <w:r w:rsidRPr="00B26361">
        <w:t>5. OBVEZNOSTI ŠTUDENTOV IN POSEBNOST</w:t>
      </w:r>
      <w:r>
        <w:t>I</w:t>
      </w:r>
      <w:r w:rsidRPr="00B26361">
        <w:t xml:space="preserve"> V IZVEDBI </w:t>
      </w:r>
    </w:p>
    <w:p w14:paraId="6AAD2B0D" w14:textId="77777777" w:rsidR="00587699" w:rsidRPr="00A04D5F" w:rsidRDefault="00C93B6E" w:rsidP="00587699">
      <w:r>
        <w:t>Število kontaktnih ur: 96 (48</w:t>
      </w:r>
      <w:r w:rsidR="00587699">
        <w:t xml:space="preserve"> ur predavanj,</w:t>
      </w:r>
      <w:r>
        <w:t xml:space="preserve"> 24</w:t>
      </w:r>
      <w:r w:rsidR="002E070B">
        <w:t xml:space="preserve"> ur seminarskih vaj, 24</w:t>
      </w:r>
      <w:r w:rsidR="00587699" w:rsidRPr="00A04D5F">
        <w:t xml:space="preserve"> ur laboratorijskih vaj).</w:t>
      </w:r>
    </w:p>
    <w:p w14:paraId="10597156" w14:textId="77777777" w:rsidR="00587699" w:rsidRPr="00A04D5F" w:rsidRDefault="00587699" w:rsidP="00587699">
      <w:r w:rsidRPr="00A04D5F">
        <w:t xml:space="preserve">Število </w:t>
      </w:r>
      <w:r>
        <w:t xml:space="preserve">ur samostojnega dela študenta: </w:t>
      </w:r>
      <w:r w:rsidR="00C93B6E">
        <w:t>84</w:t>
      </w:r>
      <w:r w:rsidRPr="00A04D5F">
        <w:t xml:space="preserve"> (</w:t>
      </w:r>
      <w:r w:rsidR="00DA3867" w:rsidRPr="00DA3867">
        <w:t xml:space="preserve">študij literature in gradiv, študij primerov in reševanje praktičnih nalog, </w:t>
      </w:r>
      <w:r w:rsidR="00DA3867">
        <w:t>izdelava pisne naloge</w:t>
      </w:r>
      <w:r w:rsidR="00DA3867" w:rsidRPr="00DA3867">
        <w:t xml:space="preserve"> in promocijskega materiala …</w:t>
      </w:r>
      <w:r w:rsidRPr="00A04D5F">
        <w:t>).</w:t>
      </w:r>
    </w:p>
    <w:p w14:paraId="525D9B07" w14:textId="77777777" w:rsidR="00587699" w:rsidRPr="004D57AE" w:rsidRDefault="00587699"/>
    <w:sectPr w:rsidR="00587699" w:rsidRPr="004D57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8B68" w14:textId="77777777" w:rsidR="00B71B14" w:rsidRDefault="00B71B14" w:rsidP="004D57AE">
      <w:r>
        <w:separator/>
      </w:r>
    </w:p>
  </w:endnote>
  <w:endnote w:type="continuationSeparator" w:id="0">
    <w:p w14:paraId="121063F9" w14:textId="77777777" w:rsidR="00B71B14" w:rsidRDefault="00B71B14" w:rsidP="004D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F108" w14:textId="5917865A" w:rsidR="00587699" w:rsidRDefault="00587699" w:rsidP="00587699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80779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80AB28C" w14:textId="77777777" w:rsidR="00587699" w:rsidRDefault="005876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AA9E" w14:textId="77777777" w:rsidR="00B71B14" w:rsidRDefault="00B71B14" w:rsidP="004D57AE">
      <w:r>
        <w:separator/>
      </w:r>
    </w:p>
  </w:footnote>
  <w:footnote w:type="continuationSeparator" w:id="0">
    <w:p w14:paraId="297BDC63" w14:textId="77777777" w:rsidR="00B71B14" w:rsidRDefault="00B71B14" w:rsidP="004D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3DB7" w14:textId="6A387323" w:rsidR="004D57AE" w:rsidRPr="00014515" w:rsidRDefault="004D57AE" w:rsidP="004D57AE">
    <w:pPr>
      <w:pStyle w:val="Glava"/>
      <w:rPr>
        <w:noProof/>
        <w:color w:val="000000"/>
        <w:sz w:val="20"/>
        <w:szCs w:val="20"/>
      </w:rPr>
    </w:pPr>
    <w:r w:rsidRPr="00014515">
      <w:rPr>
        <w:noProof/>
        <w:color w:val="000000"/>
        <w:sz w:val="20"/>
        <w:szCs w:val="20"/>
      </w:rPr>
      <w:t>Višješolski štu</w:t>
    </w:r>
    <w:r w:rsidR="00D900EA">
      <w:rPr>
        <w:noProof/>
        <w:color w:val="000000"/>
        <w:sz w:val="20"/>
        <w:szCs w:val="20"/>
      </w:rPr>
      <w:t>di</w:t>
    </w:r>
    <w:r w:rsidR="001C4B09">
      <w:rPr>
        <w:noProof/>
        <w:color w:val="000000"/>
        <w:sz w:val="20"/>
        <w:szCs w:val="20"/>
      </w:rPr>
      <w:t>jski program: Elektro</w:t>
    </w:r>
    <w:r w:rsidR="00612DAA">
      <w:rPr>
        <w:noProof/>
        <w:color w:val="000000"/>
        <w:sz w:val="20"/>
        <w:szCs w:val="20"/>
      </w:rPr>
      <w:t>teh</w:t>
    </w:r>
    <w:r w:rsidR="001C4B09">
      <w:rPr>
        <w:noProof/>
        <w:color w:val="000000"/>
        <w:sz w:val="20"/>
        <w:szCs w:val="20"/>
      </w:rPr>
      <w:t>nika 20</w:t>
    </w:r>
    <w:r w:rsidR="00C279D8">
      <w:rPr>
        <w:noProof/>
        <w:color w:val="000000"/>
        <w:sz w:val="20"/>
        <w:szCs w:val="20"/>
      </w:rPr>
      <w:t>20</w:t>
    </w:r>
  </w:p>
  <w:p w14:paraId="7ABD5E28" w14:textId="77777777" w:rsidR="004D57AE" w:rsidRPr="00014515" w:rsidRDefault="004D57AE" w:rsidP="004D57AE">
    <w:pPr>
      <w:pStyle w:val="Glava"/>
      <w:rPr>
        <w:noProof/>
        <w:color w:val="000000"/>
        <w:sz w:val="20"/>
        <w:szCs w:val="20"/>
      </w:rPr>
    </w:pPr>
    <w:r w:rsidRPr="00014515">
      <w:rPr>
        <w:noProof/>
        <w:color w:val="000000"/>
        <w:sz w:val="20"/>
        <w:szCs w:val="20"/>
      </w:rPr>
      <w:t xml:space="preserve">Predmet: </w:t>
    </w:r>
    <w:r w:rsidR="009B0942">
      <w:rPr>
        <w:noProof/>
        <w:color w:val="000000"/>
        <w:sz w:val="20"/>
        <w:szCs w:val="20"/>
      </w:rPr>
      <w:t>Ekonomika podjetja</w:t>
    </w:r>
  </w:p>
  <w:p w14:paraId="4DD22C13" w14:textId="77777777" w:rsidR="004D57AE" w:rsidRPr="00014515" w:rsidRDefault="004D57AE" w:rsidP="00014515">
    <w:pPr>
      <w:pBdr>
        <w:bottom w:val="single" w:sz="4" w:space="1" w:color="auto"/>
      </w:pBdr>
      <w:rPr>
        <w:noProof/>
        <w:color w:val="000000"/>
        <w:sz w:val="20"/>
        <w:szCs w:val="20"/>
      </w:rPr>
    </w:pPr>
  </w:p>
  <w:p w14:paraId="12F1C55F" w14:textId="77777777" w:rsidR="004D57AE" w:rsidRDefault="004D57AE" w:rsidP="004D57AE">
    <w:pPr>
      <w:pStyle w:val="Glava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>
    <w:nsid w:val="08D62275"/>
    <w:multiLevelType w:val="hybridMultilevel"/>
    <w:tmpl w:val="6D5AA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C83"/>
    <w:multiLevelType w:val="hybridMultilevel"/>
    <w:tmpl w:val="F89643E8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87673"/>
    <w:multiLevelType w:val="hybridMultilevel"/>
    <w:tmpl w:val="D6B8E318"/>
    <w:lvl w:ilvl="0" w:tplc="B0E0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D8D6">
      <w:start w:val="1"/>
      <w:numFmt w:val="lowerLetter"/>
      <w:lvlText w:val="%2."/>
      <w:lvlJc w:val="left"/>
      <w:pPr>
        <w:ind w:left="1440" w:hanging="360"/>
      </w:pPr>
    </w:lvl>
    <w:lvl w:ilvl="2" w:tplc="207A5D90">
      <w:start w:val="1"/>
      <w:numFmt w:val="lowerRoman"/>
      <w:lvlText w:val="%3."/>
      <w:lvlJc w:val="right"/>
      <w:pPr>
        <w:ind w:left="2160" w:hanging="180"/>
      </w:pPr>
    </w:lvl>
    <w:lvl w:ilvl="3" w:tplc="DEBE9C04">
      <w:start w:val="1"/>
      <w:numFmt w:val="decimal"/>
      <w:lvlText w:val="%4."/>
      <w:lvlJc w:val="left"/>
      <w:pPr>
        <w:ind w:left="2880" w:hanging="360"/>
      </w:pPr>
    </w:lvl>
    <w:lvl w:ilvl="4" w:tplc="CFA6AC5A">
      <w:start w:val="1"/>
      <w:numFmt w:val="lowerLetter"/>
      <w:lvlText w:val="%5."/>
      <w:lvlJc w:val="left"/>
      <w:pPr>
        <w:ind w:left="3600" w:hanging="360"/>
      </w:pPr>
    </w:lvl>
    <w:lvl w:ilvl="5" w:tplc="A3A8170C">
      <w:start w:val="1"/>
      <w:numFmt w:val="lowerRoman"/>
      <w:lvlText w:val="%6."/>
      <w:lvlJc w:val="right"/>
      <w:pPr>
        <w:ind w:left="4320" w:hanging="180"/>
      </w:pPr>
    </w:lvl>
    <w:lvl w:ilvl="6" w:tplc="9FCE3C26">
      <w:start w:val="1"/>
      <w:numFmt w:val="decimal"/>
      <w:lvlText w:val="%7."/>
      <w:lvlJc w:val="left"/>
      <w:pPr>
        <w:ind w:left="5040" w:hanging="360"/>
      </w:pPr>
    </w:lvl>
    <w:lvl w:ilvl="7" w:tplc="D6E8209A">
      <w:start w:val="1"/>
      <w:numFmt w:val="lowerLetter"/>
      <w:lvlText w:val="%8."/>
      <w:lvlJc w:val="left"/>
      <w:pPr>
        <w:ind w:left="5760" w:hanging="360"/>
      </w:pPr>
    </w:lvl>
    <w:lvl w:ilvl="8" w:tplc="282228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74C7A"/>
    <w:multiLevelType w:val="hybridMultilevel"/>
    <w:tmpl w:val="BFB2B9E2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208EB"/>
    <w:multiLevelType w:val="hybridMultilevel"/>
    <w:tmpl w:val="DC648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933"/>
    <w:multiLevelType w:val="hybridMultilevel"/>
    <w:tmpl w:val="8DC66852"/>
    <w:lvl w:ilvl="0" w:tplc="3D066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42DB9"/>
    <w:multiLevelType w:val="hybridMultilevel"/>
    <w:tmpl w:val="58D8B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58F"/>
    <w:multiLevelType w:val="hybridMultilevel"/>
    <w:tmpl w:val="F82C7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54144"/>
    <w:multiLevelType w:val="hybridMultilevel"/>
    <w:tmpl w:val="2C483D8A"/>
    <w:lvl w:ilvl="0" w:tplc="4AF8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08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46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06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1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4B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F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A8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229B1"/>
    <w:multiLevelType w:val="singleLevel"/>
    <w:tmpl w:val="558EADF4"/>
    <w:lvl w:ilvl="0">
      <w:start w:val="1"/>
      <w:numFmt w:val="bullet"/>
      <w:pStyle w:val="NatevanjeKrozec"/>
      <w:lvlText w:val="o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</w:abstractNum>
  <w:abstractNum w:abstractNumId="11">
    <w:nsid w:val="4E914D24"/>
    <w:multiLevelType w:val="hybridMultilevel"/>
    <w:tmpl w:val="65923014"/>
    <w:lvl w:ilvl="0" w:tplc="3D066C2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2115A4"/>
    <w:multiLevelType w:val="hybridMultilevel"/>
    <w:tmpl w:val="0492C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74A5D"/>
    <w:multiLevelType w:val="multilevel"/>
    <w:tmpl w:val="35CA1694"/>
    <w:lvl w:ilvl="0">
      <w:start w:val="1"/>
      <w:numFmt w:val="bullet"/>
      <w:pStyle w:val="Alineje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E"/>
    <w:rsid w:val="00014515"/>
    <w:rsid w:val="001018C1"/>
    <w:rsid w:val="001740BC"/>
    <w:rsid w:val="001C4B09"/>
    <w:rsid w:val="002335C2"/>
    <w:rsid w:val="00236BE7"/>
    <w:rsid w:val="00236D4D"/>
    <w:rsid w:val="0025168F"/>
    <w:rsid w:val="002A0B85"/>
    <w:rsid w:val="002A3423"/>
    <w:rsid w:val="002E070B"/>
    <w:rsid w:val="002F1737"/>
    <w:rsid w:val="00383BF2"/>
    <w:rsid w:val="00391A64"/>
    <w:rsid w:val="003A0AB8"/>
    <w:rsid w:val="003A130E"/>
    <w:rsid w:val="003F7184"/>
    <w:rsid w:val="004149A3"/>
    <w:rsid w:val="00425EFC"/>
    <w:rsid w:val="00492E12"/>
    <w:rsid w:val="004D57AE"/>
    <w:rsid w:val="004F08CC"/>
    <w:rsid w:val="0051017E"/>
    <w:rsid w:val="005448AE"/>
    <w:rsid w:val="00570AB1"/>
    <w:rsid w:val="0057482F"/>
    <w:rsid w:val="00580779"/>
    <w:rsid w:val="00587699"/>
    <w:rsid w:val="005F098E"/>
    <w:rsid w:val="00612DAA"/>
    <w:rsid w:val="00641D0B"/>
    <w:rsid w:val="00671FCD"/>
    <w:rsid w:val="00687B8E"/>
    <w:rsid w:val="00693794"/>
    <w:rsid w:val="006B7F92"/>
    <w:rsid w:val="006D5F3F"/>
    <w:rsid w:val="006E2E68"/>
    <w:rsid w:val="00764C11"/>
    <w:rsid w:val="00783888"/>
    <w:rsid w:val="007B0195"/>
    <w:rsid w:val="007D6503"/>
    <w:rsid w:val="007F7F94"/>
    <w:rsid w:val="00811989"/>
    <w:rsid w:val="00835A4C"/>
    <w:rsid w:val="00873885"/>
    <w:rsid w:val="00885717"/>
    <w:rsid w:val="0096262E"/>
    <w:rsid w:val="009A36FB"/>
    <w:rsid w:val="009B0942"/>
    <w:rsid w:val="009D71C0"/>
    <w:rsid w:val="00A813CF"/>
    <w:rsid w:val="00B25FC0"/>
    <w:rsid w:val="00B34F26"/>
    <w:rsid w:val="00B409DD"/>
    <w:rsid w:val="00B71B14"/>
    <w:rsid w:val="00B825A2"/>
    <w:rsid w:val="00B96B5B"/>
    <w:rsid w:val="00BB7240"/>
    <w:rsid w:val="00BF62BE"/>
    <w:rsid w:val="00C279D8"/>
    <w:rsid w:val="00C42725"/>
    <w:rsid w:val="00C8297F"/>
    <w:rsid w:val="00C93B6E"/>
    <w:rsid w:val="00CA3798"/>
    <w:rsid w:val="00CE4086"/>
    <w:rsid w:val="00CF612C"/>
    <w:rsid w:val="00D01B44"/>
    <w:rsid w:val="00D505CF"/>
    <w:rsid w:val="00D900EA"/>
    <w:rsid w:val="00D95E91"/>
    <w:rsid w:val="00DA3867"/>
    <w:rsid w:val="00E51EC7"/>
    <w:rsid w:val="00E75CF4"/>
    <w:rsid w:val="00EB6306"/>
    <w:rsid w:val="00EC0896"/>
    <w:rsid w:val="00ED6D7B"/>
    <w:rsid w:val="00F21F86"/>
    <w:rsid w:val="00F74E31"/>
    <w:rsid w:val="00F972D5"/>
    <w:rsid w:val="00FB1FB8"/>
    <w:rsid w:val="00FD4CDE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E23C5"/>
  <w15:docId w15:val="{E489F14A-14EF-434D-A934-96BFB85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D57AE"/>
    <w:pPr>
      <w:keepNext/>
      <w:tabs>
        <w:tab w:val="left" w:pos="227"/>
        <w:tab w:val="left" w:pos="7140"/>
      </w:tabs>
      <w:spacing w:before="360" w:after="120"/>
      <w:outlineLvl w:val="0"/>
    </w:pPr>
    <w:rPr>
      <w:b/>
      <w:caps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D57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57AE"/>
  </w:style>
  <w:style w:type="paragraph" w:styleId="Noga">
    <w:name w:val="footer"/>
    <w:basedOn w:val="Navaden"/>
    <w:link w:val="NogaZnak"/>
    <w:unhideWhenUsed/>
    <w:rsid w:val="004D57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57AE"/>
  </w:style>
  <w:style w:type="paragraph" w:styleId="Naslov">
    <w:name w:val="Title"/>
    <w:basedOn w:val="Navaden"/>
    <w:next w:val="Navaden"/>
    <w:link w:val="NaslovZnak"/>
    <w:qFormat/>
    <w:rsid w:val="004D57AE"/>
    <w:pPr>
      <w:keepNext/>
      <w:tabs>
        <w:tab w:val="left" w:pos="227"/>
        <w:tab w:val="left" w:pos="7140"/>
      </w:tabs>
      <w:spacing w:before="360" w:after="120"/>
      <w:jc w:val="center"/>
      <w:outlineLvl w:val="0"/>
    </w:pPr>
    <w:rPr>
      <w:b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D57AE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4D57AE"/>
    <w:rPr>
      <w:rFonts w:ascii="Times New Roman" w:eastAsia="Times New Roman" w:hAnsi="Times New Roman" w:cs="Times New Roman"/>
      <w:b/>
      <w:caps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D57AE"/>
    <w:pPr>
      <w:ind w:left="708"/>
    </w:pPr>
  </w:style>
  <w:style w:type="character" w:styleId="tevilkastrani">
    <w:name w:val="page number"/>
    <w:basedOn w:val="Privzetapisavaodstavka"/>
    <w:rsid w:val="00587699"/>
  </w:style>
  <w:style w:type="paragraph" w:customStyle="1" w:styleId="Alineje">
    <w:name w:val="Alineje"/>
    <w:basedOn w:val="Navaden"/>
    <w:rsid w:val="00687B8E"/>
    <w:pPr>
      <w:numPr>
        <w:numId w:val="9"/>
      </w:numPr>
    </w:pPr>
    <w:rPr>
      <w:sz w:val="28"/>
      <w:lang w:eastAsia="sl-SI"/>
    </w:rPr>
  </w:style>
  <w:style w:type="paragraph" w:customStyle="1" w:styleId="NatevanjeKrozec">
    <w:name w:val="NaštevanjeKrozec"/>
    <w:basedOn w:val="Noga"/>
    <w:rsid w:val="00687B8E"/>
    <w:pPr>
      <w:numPr>
        <w:numId w:val="12"/>
      </w:numPr>
      <w:tabs>
        <w:tab w:val="clear" w:pos="4536"/>
        <w:tab w:val="clear" w:pos="9072"/>
        <w:tab w:val="left" w:pos="284"/>
      </w:tabs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7B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1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195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B01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019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019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01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01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Način citiranja IEEE" Version="2006"/>
</file>

<file path=customXml/itemProps1.xml><?xml version="1.0" encoding="utf-8"?>
<ds:datastoreItem xmlns:ds="http://schemas.openxmlformats.org/officeDocument/2006/customXml" ds:itemID="{6740D2BB-B6A1-456E-A8EE-27D1B76D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Čadonič</dc:creator>
  <cp:lastModifiedBy>Vida Navse</cp:lastModifiedBy>
  <cp:revision>2</cp:revision>
  <dcterms:created xsi:type="dcterms:W3CDTF">2020-08-17T07:57:00Z</dcterms:created>
  <dcterms:modified xsi:type="dcterms:W3CDTF">2020-08-17T07:57:00Z</dcterms:modified>
</cp:coreProperties>
</file>